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8A" w:rsidRDefault="001B15CA" w:rsidP="008A478A">
      <w:pPr>
        <w:jc w:val="center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Appendix</w:t>
      </w:r>
      <w:r w:rsidR="008A478A" w:rsidRPr="00220BF8">
        <w:rPr>
          <w:color w:val="000000" w:themeColor="text1"/>
          <w:sz w:val="24"/>
          <w:szCs w:val="24"/>
          <w:u w:val="single"/>
        </w:rPr>
        <w:t>-3</w:t>
      </w:r>
    </w:p>
    <w:p w:rsidR="001B15CA" w:rsidRPr="00220BF8" w:rsidRDefault="001B15CA" w:rsidP="008A478A">
      <w:pPr>
        <w:jc w:val="center"/>
        <w:rPr>
          <w:color w:val="000000" w:themeColor="text1"/>
          <w:sz w:val="24"/>
          <w:szCs w:val="24"/>
          <w:u w:val="single"/>
        </w:rPr>
      </w:pPr>
    </w:p>
    <w:p w:rsidR="008A478A" w:rsidRDefault="001B15CA" w:rsidP="008A478A">
      <w:pPr>
        <w:spacing w:before="11"/>
        <w:rPr>
          <w:color w:val="000000" w:themeColor="text1"/>
          <w:sz w:val="24"/>
          <w:szCs w:val="24"/>
          <w:lang w:val="tr-TR" w:eastAsia="tr-TR" w:bidi="tr-TR"/>
        </w:rPr>
      </w:pPr>
      <w:r w:rsidRPr="001B15CA">
        <w:rPr>
          <w:color w:val="000000" w:themeColor="text1"/>
          <w:sz w:val="24"/>
          <w:szCs w:val="24"/>
          <w:lang w:val="tr-TR" w:eastAsia="tr-TR" w:bidi="tr-TR"/>
        </w:rPr>
        <w:t>NEU PROMOTION AND APPOINTMENT APPLICATION FORM</w:t>
      </w:r>
    </w:p>
    <w:p w:rsidR="001B15CA" w:rsidRPr="00220BF8" w:rsidRDefault="001B15CA" w:rsidP="008A478A">
      <w:pPr>
        <w:spacing w:before="11"/>
        <w:rPr>
          <w:color w:val="000000" w:themeColor="text1"/>
          <w:sz w:val="24"/>
          <w:szCs w:val="24"/>
        </w:rPr>
      </w:pPr>
    </w:p>
    <w:p w:rsidR="008A478A" w:rsidRPr="00220BF8" w:rsidRDefault="001B15CA" w:rsidP="008A478A">
      <w:pPr>
        <w:pStyle w:val="Heading1"/>
        <w:numPr>
          <w:ilvl w:val="0"/>
          <w:numId w:val="1"/>
        </w:numPr>
        <w:tabs>
          <w:tab w:val="left" w:pos="1415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-8"/>
        </w:rPr>
        <w:t>PERSONAL INFORMATION</w:t>
      </w:r>
    </w:p>
    <w:p w:rsidR="008A478A" w:rsidRPr="00220BF8" w:rsidRDefault="008A478A" w:rsidP="008A478A">
      <w:pPr>
        <w:spacing w:before="7" w:after="1"/>
        <w:rPr>
          <w:b/>
          <w:color w:val="000000" w:themeColor="text1"/>
          <w:sz w:val="24"/>
          <w:szCs w:val="24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5810"/>
      </w:tblGrid>
      <w:tr w:rsidR="008A478A" w:rsidRPr="00220BF8" w:rsidTr="00CA71DB">
        <w:trPr>
          <w:trHeight w:val="321"/>
        </w:trPr>
        <w:tc>
          <w:tcPr>
            <w:tcW w:w="3546" w:type="dxa"/>
          </w:tcPr>
          <w:p w:rsidR="008A478A" w:rsidRPr="00220BF8" w:rsidRDefault="0002127B" w:rsidP="008A07E7">
            <w:pPr>
              <w:pStyle w:val="TableParagraph"/>
              <w:spacing w:before="36"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Name-</w:t>
            </w:r>
            <w:r w:rsidR="001B1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Surname</w:t>
            </w:r>
          </w:p>
        </w:tc>
        <w:tc>
          <w:tcPr>
            <w:tcW w:w="5810" w:type="dxa"/>
          </w:tcPr>
          <w:p w:rsidR="008A478A" w:rsidRPr="00220BF8" w:rsidRDefault="008A478A" w:rsidP="008A07E7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318"/>
        </w:trPr>
        <w:tc>
          <w:tcPr>
            <w:tcW w:w="3546" w:type="dxa"/>
          </w:tcPr>
          <w:p w:rsidR="008A478A" w:rsidRPr="00220BF8" w:rsidRDefault="001B15CA" w:rsidP="008A07E7">
            <w:pPr>
              <w:pStyle w:val="TableParagraph"/>
              <w:spacing w:before="36" w:line="26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Birth</w:t>
            </w:r>
          </w:p>
        </w:tc>
        <w:tc>
          <w:tcPr>
            <w:tcW w:w="5810" w:type="dxa"/>
          </w:tcPr>
          <w:p w:rsidR="008A478A" w:rsidRPr="00220BF8" w:rsidRDefault="008A478A" w:rsidP="008A07E7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321"/>
        </w:trPr>
        <w:tc>
          <w:tcPr>
            <w:tcW w:w="3546" w:type="dxa"/>
          </w:tcPr>
          <w:p w:rsidR="008A478A" w:rsidRPr="00220BF8" w:rsidRDefault="001B15CA" w:rsidP="008A07E7">
            <w:pPr>
              <w:pStyle w:val="TableParagraph"/>
              <w:spacing w:before="39" w:line="26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 graduated from</w:t>
            </w:r>
          </w:p>
        </w:tc>
        <w:tc>
          <w:tcPr>
            <w:tcW w:w="5810" w:type="dxa"/>
          </w:tcPr>
          <w:p w:rsidR="008A478A" w:rsidRPr="00220BF8" w:rsidRDefault="008A478A" w:rsidP="008A07E7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642"/>
        </w:trPr>
        <w:tc>
          <w:tcPr>
            <w:tcW w:w="3546" w:type="dxa"/>
          </w:tcPr>
          <w:p w:rsidR="008A478A" w:rsidRPr="00220BF8" w:rsidRDefault="001B15CA" w:rsidP="001B15CA">
            <w:pPr>
              <w:pStyle w:val="TableParagraph"/>
              <w:spacing w:before="3" w:line="320" w:lineRule="exact"/>
              <w:ind w:right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University, Faculty and Department </w:t>
            </w:r>
            <w:r w:rsidR="001810F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currently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employed by</w:t>
            </w:r>
          </w:p>
        </w:tc>
        <w:tc>
          <w:tcPr>
            <w:tcW w:w="5810" w:type="dxa"/>
          </w:tcPr>
          <w:p w:rsidR="008A478A" w:rsidRPr="00220BF8" w:rsidRDefault="008A478A" w:rsidP="008A07E7">
            <w:pPr>
              <w:pStyle w:val="TableParagraph"/>
              <w:spacing w:before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478A" w:rsidRPr="00220BF8" w:rsidRDefault="008A478A" w:rsidP="008A478A">
      <w:pPr>
        <w:rPr>
          <w:color w:val="000000" w:themeColor="text1"/>
          <w:sz w:val="24"/>
          <w:szCs w:val="24"/>
        </w:rPr>
      </w:pPr>
    </w:p>
    <w:p w:rsidR="008A478A" w:rsidRPr="00220BF8" w:rsidRDefault="001810F4" w:rsidP="008A478A">
      <w:pPr>
        <w:pStyle w:val="ListParagraph"/>
        <w:numPr>
          <w:ilvl w:val="0"/>
          <w:numId w:val="1"/>
        </w:numPr>
        <w:tabs>
          <w:tab w:val="left" w:pos="1520"/>
        </w:tabs>
        <w:spacing w:before="25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pacing w:val="-8"/>
          <w:sz w:val="24"/>
          <w:szCs w:val="24"/>
        </w:rPr>
        <w:t>ACADEMIC TITLES</w:t>
      </w:r>
    </w:p>
    <w:p w:rsidR="008A478A" w:rsidRPr="00220BF8" w:rsidRDefault="008A478A" w:rsidP="008A478A">
      <w:pPr>
        <w:spacing w:before="5" w:after="1"/>
        <w:rPr>
          <w:color w:val="000000" w:themeColor="text1"/>
          <w:sz w:val="24"/>
          <w:szCs w:val="24"/>
        </w:rPr>
      </w:pPr>
    </w:p>
    <w:tbl>
      <w:tblPr>
        <w:tblStyle w:val="TableNormal1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A478A" w:rsidRPr="00220BF8" w:rsidTr="00CA71DB">
        <w:trPr>
          <w:trHeight w:val="270"/>
        </w:trPr>
        <w:tc>
          <w:tcPr>
            <w:tcW w:w="9356" w:type="dxa"/>
          </w:tcPr>
          <w:p w:rsidR="008A478A" w:rsidRPr="00220BF8" w:rsidRDefault="00D0454F" w:rsidP="00D0454F">
            <w:pPr>
              <w:pStyle w:val="TableParagraph"/>
              <w:spacing w:line="25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PhD, Specialist Doctor, Proficiency in Art (University, title of thesis and year)</w:t>
            </w:r>
          </w:p>
        </w:tc>
      </w:tr>
      <w:tr w:rsidR="008A478A" w:rsidRPr="00220BF8" w:rsidTr="00CA71DB">
        <w:trPr>
          <w:trHeight w:val="640"/>
        </w:trPr>
        <w:tc>
          <w:tcPr>
            <w:tcW w:w="9356" w:type="dxa"/>
          </w:tcPr>
          <w:p w:rsidR="008A478A" w:rsidRPr="00220BF8" w:rsidRDefault="008A478A" w:rsidP="008A07E7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275"/>
        </w:trPr>
        <w:tc>
          <w:tcPr>
            <w:tcW w:w="9356" w:type="dxa"/>
          </w:tcPr>
          <w:p w:rsidR="008A478A" w:rsidRPr="00220BF8" w:rsidRDefault="00D0454F" w:rsidP="00D0454F">
            <w:pPr>
              <w:pStyle w:val="TableParagraph"/>
              <w:spacing w:line="25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Assist. Prof. Dr. (Date appointed and university)</w:t>
            </w:r>
          </w:p>
        </w:tc>
      </w:tr>
      <w:tr w:rsidR="008A478A" w:rsidRPr="00220BF8" w:rsidTr="00CA71DB">
        <w:trPr>
          <w:trHeight w:val="642"/>
        </w:trPr>
        <w:tc>
          <w:tcPr>
            <w:tcW w:w="9356" w:type="dxa"/>
          </w:tcPr>
          <w:p w:rsidR="008A478A" w:rsidRPr="00220BF8" w:rsidRDefault="008A478A" w:rsidP="008A07E7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275"/>
        </w:trPr>
        <w:tc>
          <w:tcPr>
            <w:tcW w:w="9356" w:type="dxa"/>
          </w:tcPr>
          <w:p w:rsidR="008A478A" w:rsidRPr="00220BF8" w:rsidRDefault="00D0454F" w:rsidP="00D0454F">
            <w:pPr>
              <w:pStyle w:val="TableParagraph"/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Assoc. Prof. Dr. </w:t>
            </w:r>
            <w:r w:rsidR="008A478A"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appointed and university</w:t>
            </w:r>
            <w:r w:rsidR="008A478A"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A478A" w:rsidRPr="00220BF8" w:rsidTr="00CA71DB">
        <w:trPr>
          <w:trHeight w:val="640"/>
        </w:trPr>
        <w:tc>
          <w:tcPr>
            <w:tcW w:w="9356" w:type="dxa"/>
          </w:tcPr>
          <w:p w:rsidR="008A478A" w:rsidRPr="00220BF8" w:rsidRDefault="008A478A" w:rsidP="008A07E7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275"/>
        </w:trPr>
        <w:tc>
          <w:tcPr>
            <w:tcW w:w="9356" w:type="dxa"/>
          </w:tcPr>
          <w:p w:rsidR="008A478A" w:rsidRPr="00220BF8" w:rsidRDefault="008A478A" w:rsidP="00D0454F">
            <w:pPr>
              <w:pStyle w:val="TableParagraph"/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</w:t>
            </w:r>
            <w:r w:rsidR="00D04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sor</w:t>
            </w: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D04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appointed and university</w:t>
            </w: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A478A" w:rsidRPr="00220BF8" w:rsidTr="00CA71DB">
        <w:trPr>
          <w:trHeight w:val="642"/>
        </w:trPr>
        <w:tc>
          <w:tcPr>
            <w:tcW w:w="9356" w:type="dxa"/>
          </w:tcPr>
          <w:p w:rsidR="008A478A" w:rsidRPr="00220BF8" w:rsidRDefault="008A478A" w:rsidP="008A07E7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478A" w:rsidRPr="00220BF8" w:rsidRDefault="008A478A" w:rsidP="008A478A">
      <w:pPr>
        <w:rPr>
          <w:color w:val="000000" w:themeColor="text1"/>
          <w:sz w:val="24"/>
          <w:szCs w:val="24"/>
        </w:rPr>
      </w:pPr>
    </w:p>
    <w:p w:rsidR="008A478A" w:rsidRPr="00220BF8" w:rsidRDefault="008A478A" w:rsidP="008A478A">
      <w:pPr>
        <w:tabs>
          <w:tab w:val="left" w:pos="1560"/>
        </w:tabs>
        <w:rPr>
          <w:b/>
          <w:color w:val="000000" w:themeColor="text1"/>
          <w:sz w:val="24"/>
          <w:szCs w:val="24"/>
        </w:rPr>
      </w:pPr>
    </w:p>
    <w:p w:rsidR="008A478A" w:rsidRPr="00D0454F" w:rsidRDefault="00D0454F" w:rsidP="00D0454F">
      <w:pPr>
        <w:pStyle w:val="ListParagraph"/>
        <w:numPr>
          <w:ilvl w:val="0"/>
          <w:numId w:val="1"/>
        </w:numPr>
        <w:tabs>
          <w:tab w:val="left" w:pos="156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PUBLICATIONS AND ACADEMIC STUDIES</w:t>
      </w:r>
      <w:r w:rsidR="008A478A" w:rsidRPr="00D0454F">
        <w:rPr>
          <w:b/>
          <w:color w:val="000000" w:themeColor="text1"/>
          <w:sz w:val="24"/>
          <w:szCs w:val="24"/>
        </w:rPr>
        <w:tab/>
      </w:r>
    </w:p>
    <w:p w:rsidR="00EF4363" w:rsidRPr="00181C07" w:rsidRDefault="00EF4363" w:rsidP="00EF4363">
      <w:pPr>
        <w:pStyle w:val="Heading2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6232"/>
        <w:gridCol w:w="1872"/>
        <w:gridCol w:w="1247"/>
      </w:tblGrid>
      <w:tr w:rsidR="00EF4363" w:rsidRPr="008C48E2" w:rsidTr="00EF4363">
        <w:trPr>
          <w:trHeight w:val="398"/>
        </w:trPr>
        <w:tc>
          <w:tcPr>
            <w:tcW w:w="8104" w:type="dxa"/>
            <w:gridSpan w:val="2"/>
          </w:tcPr>
          <w:p w:rsidR="00EF4363" w:rsidRPr="008C48E2" w:rsidRDefault="00D0454F" w:rsidP="008A07E7">
            <w:pPr>
              <w:tabs>
                <w:tab w:val="left" w:pos="25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PUBLICATIONS AND STUDIES</w:t>
            </w:r>
          </w:p>
        </w:tc>
        <w:tc>
          <w:tcPr>
            <w:tcW w:w="1247" w:type="dxa"/>
          </w:tcPr>
          <w:p w:rsidR="00EF4363" w:rsidRPr="0017592A" w:rsidRDefault="00607843" w:rsidP="00D0454F">
            <w:pPr>
              <w:tabs>
                <w:tab w:val="left" w:pos="251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D0454F">
            <w:pPr>
              <w:tabs>
                <w:tab w:val="left" w:pos="2518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1. </w:t>
            </w:r>
            <w:r w:rsidR="00D0454F">
              <w:rPr>
                <w:b/>
                <w:sz w:val="24"/>
                <w:szCs w:val="24"/>
              </w:rPr>
              <w:t xml:space="preserve">ARTICLES IN </w:t>
            </w:r>
            <w:r w:rsidRPr="008C48E2">
              <w:rPr>
                <w:b/>
                <w:sz w:val="24"/>
                <w:szCs w:val="24"/>
              </w:rPr>
              <w:t>WOS&amp;SCOPUS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D0454F">
            <w:p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      A. </w:t>
            </w:r>
            <w:r w:rsidR="00D0454F">
              <w:rPr>
                <w:sz w:val="24"/>
                <w:szCs w:val="24"/>
              </w:rPr>
              <w:t xml:space="preserve">Publications scanned in </w:t>
            </w:r>
            <w:r w:rsidRPr="008C48E2">
              <w:rPr>
                <w:sz w:val="24"/>
                <w:szCs w:val="24"/>
              </w:rPr>
              <w:t>WOS</w:t>
            </w:r>
            <w:r w:rsidR="00D0454F">
              <w:rPr>
                <w:sz w:val="24"/>
                <w:szCs w:val="24"/>
              </w:rPr>
              <w:t xml:space="preserve">, </w:t>
            </w:r>
            <w:r w:rsidRPr="008C48E2">
              <w:rPr>
                <w:sz w:val="24"/>
                <w:szCs w:val="24"/>
              </w:rPr>
              <w:t xml:space="preserve">* AHCI, </w:t>
            </w:r>
            <w:proofErr w:type="spellStart"/>
            <w:r w:rsidRPr="008C48E2">
              <w:rPr>
                <w:sz w:val="24"/>
                <w:szCs w:val="24"/>
              </w:rPr>
              <w:t>SCIExpanded</w:t>
            </w:r>
            <w:proofErr w:type="spellEnd"/>
            <w:r w:rsidRPr="008C48E2">
              <w:rPr>
                <w:sz w:val="24"/>
                <w:szCs w:val="24"/>
              </w:rPr>
              <w:t xml:space="preserve">, SCI </w:t>
            </w:r>
            <w:r w:rsidR="00D0454F">
              <w:rPr>
                <w:sz w:val="24"/>
                <w:szCs w:val="24"/>
              </w:rPr>
              <w:t>and</w:t>
            </w:r>
            <w:r w:rsidRPr="008C48E2">
              <w:rPr>
                <w:sz w:val="24"/>
                <w:szCs w:val="24"/>
              </w:rPr>
              <w:t xml:space="preserve"> SSCI </w:t>
            </w:r>
            <w:r w:rsidR="00D0454F">
              <w:rPr>
                <w:sz w:val="24"/>
                <w:szCs w:val="24"/>
              </w:rPr>
              <w:t>indexed publications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D0454F">
            <w:pPr>
              <w:pStyle w:val="ListParagraph"/>
              <w:widowControl/>
              <w:tabs>
                <w:tab w:val="left" w:pos="2518"/>
                <w:tab w:val="left" w:pos="7759"/>
              </w:tabs>
              <w:ind w:left="720"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>     i. </w:t>
            </w:r>
            <w:r w:rsidR="00D0454F">
              <w:rPr>
                <w:sz w:val="24"/>
                <w:szCs w:val="24"/>
              </w:rPr>
              <w:t>Full text articles and reviews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D0454F">
            <w:pPr>
              <w:pStyle w:val="ListParagraph"/>
              <w:widowControl/>
              <w:tabs>
                <w:tab w:val="left" w:pos="2518"/>
                <w:tab w:val="left" w:pos="7759"/>
              </w:tabs>
              <w:ind w:left="720"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     ii. Case R</w:t>
            </w:r>
            <w:r>
              <w:rPr>
                <w:sz w:val="24"/>
                <w:szCs w:val="24"/>
              </w:rPr>
              <w:t>eport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607843">
            <w:pPr>
              <w:pStyle w:val="ListParagraph"/>
              <w:widowControl/>
              <w:tabs>
                <w:tab w:val="left" w:pos="2518"/>
                <w:tab w:val="left" w:pos="7759"/>
              </w:tabs>
              <w:ind w:left="720"/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     iii. </w:t>
            </w:r>
            <w:r w:rsidR="00607843">
              <w:rPr>
                <w:sz w:val="24"/>
                <w:szCs w:val="24"/>
              </w:rPr>
              <w:t xml:space="preserve">Conference presentation of which all text published </w:t>
            </w:r>
            <w:r w:rsidRPr="008C48E2">
              <w:rPr>
                <w:sz w:val="24"/>
                <w:szCs w:val="24"/>
              </w:rPr>
              <w:t>(</w:t>
            </w:r>
            <w:r w:rsidR="00607843">
              <w:rPr>
                <w:sz w:val="24"/>
                <w:szCs w:val="24"/>
              </w:rPr>
              <w:t>maximum up to 20% of the total score obtained by the candidate from 1 A</w:t>
            </w:r>
            <w:r w:rsidRPr="008C48E2">
              <w:rPr>
                <w:sz w:val="24"/>
                <w:szCs w:val="24"/>
              </w:rPr>
              <w:t>i</w:t>
            </w:r>
            <w:r w:rsidR="00607843">
              <w:rPr>
                <w:sz w:val="24"/>
                <w:szCs w:val="24"/>
              </w:rPr>
              <w:t>.)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607843">
            <w:p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      B. </w:t>
            </w:r>
            <w:r w:rsidR="00607843">
              <w:rPr>
                <w:sz w:val="24"/>
                <w:szCs w:val="24"/>
              </w:rPr>
              <w:t xml:space="preserve">Article or review scanned through </w:t>
            </w:r>
            <w:r w:rsidRPr="008C48E2">
              <w:rPr>
                <w:sz w:val="24"/>
                <w:szCs w:val="24"/>
              </w:rPr>
              <w:t>WOS</w:t>
            </w:r>
            <w:r w:rsidR="00607843">
              <w:rPr>
                <w:sz w:val="24"/>
                <w:szCs w:val="24"/>
              </w:rPr>
              <w:t xml:space="preserve"> or </w:t>
            </w:r>
            <w:r w:rsidRPr="008C48E2">
              <w:rPr>
                <w:sz w:val="24"/>
                <w:szCs w:val="24"/>
              </w:rPr>
              <w:t>* ESCI</w:t>
            </w:r>
            <w:r w:rsidR="00607843">
              <w:rPr>
                <w:sz w:val="24"/>
                <w:szCs w:val="24"/>
              </w:rPr>
              <w:t xml:space="preserve"> indexed </w:t>
            </w:r>
            <w:r w:rsidR="00607843" w:rsidRPr="008C48E2">
              <w:rPr>
                <w:sz w:val="24"/>
                <w:szCs w:val="24"/>
              </w:rPr>
              <w:t>(</w:t>
            </w:r>
            <w:r w:rsidR="00607843">
              <w:rPr>
                <w:sz w:val="24"/>
                <w:szCs w:val="24"/>
              </w:rPr>
              <w:t>maximum up to 40% of the total score obtained by the candidate from 1 A</w:t>
            </w:r>
            <w:r w:rsidR="00607843" w:rsidRPr="008C48E2">
              <w:rPr>
                <w:sz w:val="24"/>
                <w:szCs w:val="24"/>
              </w:rPr>
              <w:t>i</w:t>
            </w:r>
            <w:r w:rsidR="00607843">
              <w:rPr>
                <w:sz w:val="24"/>
                <w:szCs w:val="24"/>
              </w:rPr>
              <w:t>.)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D3467D">
            <w:pPr>
              <w:tabs>
                <w:tab w:val="left" w:pos="2518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8C48E2">
              <w:rPr>
                <w:sz w:val="24"/>
                <w:szCs w:val="24"/>
              </w:rPr>
              <w:t xml:space="preserve">      C. </w:t>
            </w:r>
            <w:r w:rsidR="00D3467D">
              <w:rPr>
                <w:sz w:val="24"/>
                <w:szCs w:val="24"/>
              </w:rPr>
              <w:t xml:space="preserve">Article or review scanned only in </w:t>
            </w:r>
            <w:r w:rsidRPr="008C48E2">
              <w:rPr>
                <w:sz w:val="24"/>
                <w:szCs w:val="24"/>
              </w:rPr>
              <w:t xml:space="preserve">Scopus </w:t>
            </w:r>
            <w:r w:rsidR="00607843" w:rsidRPr="008C48E2">
              <w:rPr>
                <w:sz w:val="24"/>
                <w:szCs w:val="24"/>
              </w:rPr>
              <w:t>(</w:t>
            </w:r>
            <w:r w:rsidR="00607843">
              <w:rPr>
                <w:sz w:val="24"/>
                <w:szCs w:val="24"/>
              </w:rPr>
              <w:t>maximum up to 20% of the total score obtained by the candidate from 1 A</w:t>
            </w:r>
            <w:r w:rsidR="00607843" w:rsidRPr="008C48E2">
              <w:rPr>
                <w:sz w:val="24"/>
                <w:szCs w:val="24"/>
              </w:rPr>
              <w:t>i</w:t>
            </w:r>
            <w:r w:rsidR="00607843">
              <w:rPr>
                <w:sz w:val="24"/>
                <w:szCs w:val="24"/>
              </w:rPr>
              <w:t>.)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A507E2" w:rsidP="008A07E7">
            <w:pPr>
              <w:tabs>
                <w:tab w:val="left" w:pos="2518"/>
                <w:tab w:val="left" w:pos="7759"/>
              </w:tabs>
              <w:rPr>
                <w:b/>
                <w:sz w:val="24"/>
                <w:szCs w:val="24"/>
              </w:rPr>
            </w:pPr>
            <w:r w:rsidRPr="00A507E2">
              <w:rPr>
                <w:b/>
                <w:sz w:val="24"/>
                <w:szCs w:val="24"/>
              </w:rPr>
              <w:t>Publication scores for articles listed in WOSJCR categories in 1A and 1C are multiplied by 1.2 for Q3 journals; multiplied by 1.4 for Q2 magazines; and 1.6 for Q1 magazines.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A507E2">
            <w:pPr>
              <w:tabs>
                <w:tab w:val="left" w:pos="2518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2. </w:t>
            </w:r>
            <w:r w:rsidR="00A507E2">
              <w:rPr>
                <w:b/>
                <w:sz w:val="24"/>
                <w:szCs w:val="24"/>
              </w:rPr>
              <w:t>OTHER ARTICLES AND PUBLICATIONS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B93A53" w:rsidRDefault="00A507E2" w:rsidP="00A507E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 w:rsidRPr="00B93A53">
              <w:rPr>
                <w:color w:val="000000" w:themeColor="text1"/>
                <w:sz w:val="24"/>
                <w:szCs w:val="24"/>
              </w:rPr>
              <w:t>Articles and reviews scanned in field indexes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9C28CD" w:rsidRPr="008C48E2" w:rsidTr="00EF4363">
        <w:tc>
          <w:tcPr>
            <w:tcW w:w="8104" w:type="dxa"/>
            <w:gridSpan w:val="2"/>
          </w:tcPr>
          <w:p w:rsidR="009C28CD" w:rsidRPr="00B93A53" w:rsidRDefault="009C28CD" w:rsidP="00A507E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 w:rsidRPr="00B93A53">
              <w:rPr>
                <w:color w:val="000000" w:themeColor="text1"/>
                <w:sz w:val="24"/>
                <w:szCs w:val="24"/>
              </w:rPr>
              <w:t>Articles and reviews published in NEU journals</w:t>
            </w:r>
          </w:p>
        </w:tc>
        <w:tc>
          <w:tcPr>
            <w:tcW w:w="1247" w:type="dxa"/>
          </w:tcPr>
          <w:p w:rsidR="009C28CD" w:rsidRPr="008C48E2" w:rsidRDefault="009C28CD" w:rsidP="008A07E7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9C28CD" w:rsidRPr="008C48E2" w:rsidTr="00EF4363">
        <w:tc>
          <w:tcPr>
            <w:tcW w:w="8104" w:type="dxa"/>
            <w:gridSpan w:val="2"/>
          </w:tcPr>
          <w:p w:rsidR="009C28CD" w:rsidRPr="00B93A53" w:rsidRDefault="009C28CD" w:rsidP="009C28CD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 w:rsidRPr="00B93A53">
              <w:rPr>
                <w:color w:val="000000" w:themeColor="text1"/>
                <w:sz w:val="24"/>
                <w:szCs w:val="24"/>
              </w:rPr>
              <w:t>Articles published in THE Campus</w:t>
            </w:r>
            <w:r w:rsidR="00F47114" w:rsidRPr="00B93A5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9C28CD" w:rsidRPr="008C48E2" w:rsidRDefault="009C28CD" w:rsidP="008A07E7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9C28CD" w:rsidRPr="00B93A53" w:rsidTr="00EF4363">
        <w:tc>
          <w:tcPr>
            <w:tcW w:w="8104" w:type="dxa"/>
            <w:gridSpan w:val="2"/>
          </w:tcPr>
          <w:p w:rsidR="009C28CD" w:rsidRPr="00B93A53" w:rsidRDefault="009C28CD" w:rsidP="009C28CD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 w:rsidRPr="00B93A53">
              <w:rPr>
                <w:color w:val="000000" w:themeColor="text1"/>
                <w:sz w:val="24"/>
                <w:szCs w:val="24"/>
              </w:rPr>
              <w:t>Articles or reviews scanned in Ulakbim</w:t>
            </w:r>
          </w:p>
        </w:tc>
        <w:tc>
          <w:tcPr>
            <w:tcW w:w="1247" w:type="dxa"/>
          </w:tcPr>
          <w:p w:rsidR="009C28CD" w:rsidRPr="00B93A53" w:rsidRDefault="009C28CD" w:rsidP="008A07E7">
            <w:pPr>
              <w:tabs>
                <w:tab w:val="left" w:pos="2518"/>
                <w:tab w:val="left" w:pos="7759"/>
              </w:tabs>
              <w:rPr>
                <w:b/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B93A53" w:rsidRDefault="00C04A2E" w:rsidP="00C04A2E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 w:rsidRPr="00B93A53">
              <w:rPr>
                <w:color w:val="000000" w:themeColor="text1"/>
                <w:sz w:val="24"/>
                <w:szCs w:val="24"/>
              </w:rPr>
              <w:t>Articles and reviews scanned in other international indexes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B93A53" w:rsidRDefault="005D3C53" w:rsidP="005D3C5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93A53">
              <w:rPr>
                <w:color w:val="000000" w:themeColor="text1"/>
                <w:sz w:val="24"/>
                <w:szCs w:val="24"/>
              </w:rPr>
              <w:lastRenderedPageBreak/>
              <w:t xml:space="preserve">Book reviews, technical notes, etc. published in journals indexed in </w:t>
            </w:r>
            <w:r w:rsidR="00EF4363" w:rsidRPr="00B93A53">
              <w:rPr>
                <w:color w:val="000000" w:themeColor="text1"/>
                <w:sz w:val="24"/>
                <w:szCs w:val="24"/>
              </w:rPr>
              <w:t xml:space="preserve">Web of Science </w:t>
            </w:r>
            <w:r w:rsidRPr="00B93A53">
              <w:rPr>
                <w:color w:val="000000" w:themeColor="text1"/>
                <w:sz w:val="24"/>
                <w:szCs w:val="24"/>
              </w:rPr>
              <w:t>or</w:t>
            </w:r>
            <w:r w:rsidR="00EF4363" w:rsidRPr="00B93A53">
              <w:rPr>
                <w:color w:val="000000" w:themeColor="text1"/>
                <w:sz w:val="24"/>
                <w:szCs w:val="24"/>
              </w:rPr>
              <w:t xml:space="preserve"> Scopus</w:t>
            </w:r>
            <w:r w:rsidRPr="00B93A5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B93A53" w:rsidRPr="00B93A53" w:rsidTr="00EF4363">
        <w:tc>
          <w:tcPr>
            <w:tcW w:w="8104" w:type="dxa"/>
            <w:gridSpan w:val="2"/>
          </w:tcPr>
          <w:p w:rsidR="00EF4363" w:rsidRPr="00B93A53" w:rsidRDefault="00E8214B" w:rsidP="00E8214B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 w:rsidRPr="00B93A53">
              <w:rPr>
                <w:color w:val="000000" w:themeColor="text1"/>
                <w:sz w:val="24"/>
                <w:szCs w:val="24"/>
              </w:rPr>
              <w:t xml:space="preserve">Letters to the editor published in journals indexed in </w:t>
            </w:r>
            <w:r w:rsidR="00EF4363" w:rsidRPr="00B93A53">
              <w:rPr>
                <w:color w:val="000000" w:themeColor="text1"/>
                <w:sz w:val="24"/>
                <w:szCs w:val="24"/>
              </w:rPr>
              <w:t xml:space="preserve">Web of Science </w:t>
            </w:r>
            <w:r w:rsidRPr="00B93A53">
              <w:rPr>
                <w:color w:val="000000" w:themeColor="text1"/>
                <w:sz w:val="24"/>
                <w:szCs w:val="24"/>
              </w:rPr>
              <w:t>or</w:t>
            </w:r>
            <w:r w:rsidR="00EF4363" w:rsidRPr="00B93A53">
              <w:rPr>
                <w:color w:val="000000" w:themeColor="text1"/>
                <w:sz w:val="24"/>
                <w:szCs w:val="24"/>
              </w:rPr>
              <w:t xml:space="preserve"> Scopus </w:t>
            </w:r>
          </w:p>
        </w:tc>
        <w:tc>
          <w:tcPr>
            <w:tcW w:w="1247" w:type="dxa"/>
          </w:tcPr>
          <w:p w:rsidR="00EF4363" w:rsidRPr="00B93A53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8214B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3. </w:t>
            </w:r>
            <w:r w:rsidR="00E8214B">
              <w:rPr>
                <w:b/>
                <w:sz w:val="24"/>
                <w:szCs w:val="24"/>
              </w:rPr>
              <w:t xml:space="preserve">PRESENTATION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8214B" w:rsidP="00E8214B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Presentations of which full text was publis</w:t>
            </w:r>
            <w:r w:rsidR="00F510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ed and scanned in </w:t>
            </w:r>
            <w:r w:rsidR="00EF4363" w:rsidRPr="008C48E2">
              <w:rPr>
                <w:sz w:val="24"/>
                <w:szCs w:val="24"/>
              </w:rPr>
              <w:t>Scopus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F5101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Presentations of which full texts published and scanned in field indexes.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F5101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Presentations of which full texts published.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F5101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Abstracts of published or submitted presentations.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F5101F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4. </w:t>
            </w:r>
            <w:r w:rsidR="00F5101F">
              <w:rPr>
                <w:b/>
                <w:sz w:val="24"/>
                <w:szCs w:val="24"/>
              </w:rPr>
              <w:t>REFERENCES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6232" w:type="dxa"/>
          </w:tcPr>
          <w:p w:rsidR="00EF4363" w:rsidRPr="008C48E2" w:rsidRDefault="00F5101F" w:rsidP="00F5101F">
            <w:pPr>
              <w:pStyle w:val="ListParagraph"/>
              <w:numPr>
                <w:ilvl w:val="0"/>
                <w:numId w:val="2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EF4363" w:rsidRPr="008C48E2">
              <w:rPr>
                <w:sz w:val="24"/>
                <w:szCs w:val="24"/>
              </w:rPr>
              <w:t>WOS&amp;SCOPUS</w:t>
            </w:r>
          </w:p>
        </w:tc>
        <w:tc>
          <w:tcPr>
            <w:tcW w:w="3119" w:type="dxa"/>
            <w:gridSpan w:val="2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6232" w:type="dxa"/>
          </w:tcPr>
          <w:p w:rsidR="00EF4363" w:rsidRPr="008C48E2" w:rsidRDefault="00F5101F" w:rsidP="00F5101F">
            <w:pPr>
              <w:pStyle w:val="ListParagraph"/>
              <w:numPr>
                <w:ilvl w:val="0"/>
                <w:numId w:val="2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EF4363" w:rsidRPr="008C48E2">
              <w:rPr>
                <w:sz w:val="24"/>
                <w:szCs w:val="24"/>
              </w:rPr>
              <w:t>Google Scholar</w:t>
            </w:r>
          </w:p>
        </w:tc>
        <w:tc>
          <w:tcPr>
            <w:tcW w:w="3119" w:type="dxa"/>
            <w:gridSpan w:val="2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5. PROJE</w:t>
            </w:r>
            <w:r w:rsidR="00F5101F">
              <w:rPr>
                <w:b/>
                <w:sz w:val="24"/>
                <w:szCs w:val="24"/>
              </w:rPr>
              <w:t>CTS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8A07E7">
            <w:pPr>
              <w:pStyle w:val="ListParagraph"/>
              <w:widowControl/>
              <w:tabs>
                <w:tab w:val="left" w:pos="3792"/>
                <w:tab w:val="left" w:pos="4642"/>
              </w:tabs>
              <w:ind w:left="7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Researcher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F5101F">
            <w:pPr>
              <w:pStyle w:val="ListParagraph"/>
              <w:widowControl/>
              <w:tabs>
                <w:tab w:val="left" w:pos="3792"/>
                <w:tab w:val="left" w:pos="4642"/>
              </w:tabs>
              <w:ind w:left="7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 </w:t>
            </w:r>
            <w:r w:rsidR="00EF4363" w:rsidRPr="008C48E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Cyprus</w:t>
            </w:r>
            <w:r w:rsidR="00EF4363" w:rsidRPr="008C48E2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Researcher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F5101F">
            <w:pPr>
              <w:pStyle w:val="ListParagraph"/>
              <w:widowControl/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ind w:left="7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</w:t>
            </w:r>
            <w:r w:rsidR="00EF4363" w:rsidRPr="008C48E2">
              <w:rPr>
                <w:sz w:val="24"/>
                <w:szCs w:val="24"/>
              </w:rPr>
              <w:t>BAP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Researcher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EF4363">
            <w:pPr>
              <w:pStyle w:val="ListParagraph"/>
              <w:numPr>
                <w:ilvl w:val="0"/>
                <w:numId w:val="22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F5101F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collaborated with other universities in the project;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6. POSTER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F5101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Posters presented in conferences scanned by </w:t>
            </w:r>
            <w:r w:rsidR="00EF4363" w:rsidRPr="008C48E2">
              <w:rPr>
                <w:sz w:val="24"/>
                <w:szCs w:val="24"/>
              </w:rPr>
              <w:t xml:space="preserve">Web of Science </w:t>
            </w:r>
            <w:r>
              <w:rPr>
                <w:sz w:val="24"/>
                <w:szCs w:val="24"/>
              </w:rPr>
              <w:t>or</w:t>
            </w:r>
            <w:r w:rsidR="00EF4363" w:rsidRPr="008C48E2">
              <w:rPr>
                <w:sz w:val="24"/>
                <w:szCs w:val="24"/>
              </w:rPr>
              <w:t xml:space="preserve"> Scopus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F5101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 presented in international conferences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F5101F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Posters presented in national events</w:t>
            </w:r>
            <w:r w:rsidR="00EF4363" w:rsidRPr="008C48E2">
              <w:rPr>
                <w:sz w:val="24"/>
                <w:szCs w:val="24"/>
              </w:rPr>
              <w:tab/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F5101F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7. </w:t>
            </w:r>
            <w:r w:rsidR="00F5101F">
              <w:rPr>
                <w:b/>
                <w:sz w:val="24"/>
                <w:szCs w:val="24"/>
              </w:rPr>
              <w:t>BOOK</w:t>
            </w:r>
            <w:r w:rsidRPr="008C48E2">
              <w:rPr>
                <w:b/>
                <w:sz w:val="24"/>
                <w:szCs w:val="24"/>
              </w:rPr>
              <w:t xml:space="preserve"> (</w:t>
            </w:r>
            <w:r w:rsidR="00F5101F">
              <w:rPr>
                <w:b/>
                <w:sz w:val="24"/>
                <w:szCs w:val="24"/>
              </w:rPr>
              <w:t>Scientific, Professional or Coursebook</w:t>
            </w:r>
            <w:r w:rsidRPr="008C48E2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F5101F" w:rsidP="00F5101F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Books published by </w:t>
            </w:r>
            <w:r w:rsidR="00EF4363" w:rsidRPr="008C48E2">
              <w:rPr>
                <w:spacing w:val="-3"/>
                <w:sz w:val="24"/>
                <w:szCs w:val="24"/>
              </w:rPr>
              <w:t xml:space="preserve">Pearson, </w:t>
            </w:r>
            <w:r w:rsidR="00EF4363" w:rsidRPr="008C48E2">
              <w:rPr>
                <w:spacing w:val="-4"/>
                <w:sz w:val="24"/>
                <w:szCs w:val="24"/>
              </w:rPr>
              <w:t xml:space="preserve">Prentice-Hall, </w:t>
            </w:r>
            <w:r w:rsidR="00EF4363" w:rsidRPr="008C48E2">
              <w:rPr>
                <w:spacing w:val="-3"/>
                <w:sz w:val="24"/>
                <w:szCs w:val="24"/>
              </w:rPr>
              <w:t xml:space="preserve">Thomson Reuters, Kluwer, </w:t>
            </w:r>
            <w:r w:rsidR="00EF4363" w:rsidRPr="008C48E2">
              <w:rPr>
                <w:spacing w:val="-4"/>
                <w:sz w:val="24"/>
                <w:szCs w:val="24"/>
              </w:rPr>
              <w:t>Penguin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EF4363" w:rsidRPr="008C48E2">
              <w:rPr>
                <w:spacing w:val="-3"/>
                <w:sz w:val="24"/>
                <w:szCs w:val="24"/>
              </w:rPr>
              <w:t>Random House</w:t>
            </w:r>
            <w:r w:rsidR="00EF4363" w:rsidRPr="008C48E2">
              <w:rPr>
                <w:spacing w:val="-4"/>
                <w:sz w:val="24"/>
                <w:szCs w:val="24"/>
              </w:rPr>
              <w:t>, Hachette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EF4363" w:rsidRPr="008C48E2">
              <w:rPr>
                <w:spacing w:val="-4"/>
                <w:sz w:val="24"/>
                <w:szCs w:val="24"/>
              </w:rPr>
              <w:t xml:space="preserve">Livre,McGraw-Hill, Holtzbrinck, Scholastic, Wiley, </w:t>
            </w:r>
            <w:r w:rsidR="00EF4363" w:rsidRPr="008C48E2">
              <w:rPr>
                <w:spacing w:val="-3"/>
                <w:sz w:val="24"/>
                <w:szCs w:val="24"/>
              </w:rPr>
              <w:t xml:space="preserve">Oxford </w:t>
            </w:r>
            <w:r w:rsidR="00EF4363" w:rsidRPr="008C48E2">
              <w:rPr>
                <w:spacing w:val="-4"/>
                <w:sz w:val="24"/>
                <w:szCs w:val="24"/>
              </w:rPr>
              <w:t>University</w:t>
            </w:r>
            <w:r w:rsidR="00B531F3">
              <w:rPr>
                <w:spacing w:val="-4"/>
                <w:sz w:val="24"/>
                <w:szCs w:val="24"/>
              </w:rPr>
              <w:t xml:space="preserve"> </w:t>
            </w:r>
            <w:r w:rsidR="00EF4363" w:rsidRPr="008C48E2">
              <w:rPr>
                <w:spacing w:val="-3"/>
                <w:sz w:val="24"/>
                <w:szCs w:val="24"/>
              </w:rPr>
              <w:t>Press,</w:t>
            </w:r>
            <w:r w:rsidR="00EF4363" w:rsidRPr="008C48E2">
              <w:rPr>
                <w:spacing w:val="-4"/>
                <w:sz w:val="24"/>
                <w:szCs w:val="24"/>
              </w:rPr>
              <w:t xml:space="preserve"> Taylor and Francis, </w:t>
            </w:r>
            <w:r w:rsidR="00EF4363" w:rsidRPr="008C48E2">
              <w:rPr>
                <w:sz w:val="24"/>
                <w:szCs w:val="24"/>
              </w:rPr>
              <w:t xml:space="preserve">Springer, Elsevier, </w:t>
            </w:r>
            <w:r w:rsidR="00EF4363" w:rsidRPr="008C48E2">
              <w:rPr>
                <w:spacing w:val="-4"/>
                <w:sz w:val="24"/>
                <w:szCs w:val="24"/>
              </w:rPr>
              <w:t xml:space="preserve">Cambridge UniversityPress,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B531F3" w:rsidP="00B531F3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Books published under the list of book series indexed by </w:t>
            </w:r>
            <w:r w:rsidR="00EF4363" w:rsidRPr="008C48E2">
              <w:rPr>
                <w:sz w:val="24"/>
                <w:szCs w:val="24"/>
              </w:rPr>
              <w:t xml:space="preserve">Web of Science </w:t>
            </w:r>
            <w:r>
              <w:rPr>
                <w:sz w:val="24"/>
                <w:szCs w:val="24"/>
              </w:rPr>
              <w:t>or</w:t>
            </w:r>
            <w:r w:rsidR="00EF4363" w:rsidRPr="008C48E2">
              <w:rPr>
                <w:sz w:val="24"/>
                <w:szCs w:val="24"/>
              </w:rPr>
              <w:t xml:space="preserve"> Scopus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B531F3" w:rsidP="001F49E2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published by an internationally reputed </w:t>
            </w:r>
            <w:r w:rsidR="001F49E2">
              <w:rPr>
                <w:sz w:val="24"/>
                <w:szCs w:val="24"/>
              </w:rPr>
              <w:t>publication house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1F49E2" w:rsidP="00EF4363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published by a nationally reputed publication house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1F49E2" w:rsidP="001F49E2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chapter </w:t>
            </w:r>
            <w:r w:rsidR="00EF4363" w:rsidRPr="008C48E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International</w:t>
            </w:r>
            <w:r w:rsidR="00EF4363" w:rsidRPr="008C48E2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1F49E2" w:rsidP="001F49E2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chapter </w:t>
            </w:r>
            <w:r w:rsidR="00EF4363" w:rsidRPr="008C48E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National</w:t>
            </w:r>
            <w:r w:rsidR="00EF4363" w:rsidRPr="008C48E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8. ED</w:t>
            </w:r>
            <w:r w:rsidR="001F49E2">
              <w:rPr>
                <w:b/>
                <w:sz w:val="24"/>
                <w:szCs w:val="24"/>
              </w:rPr>
              <w:t>ITORIAL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C55942" w:rsidP="00C55942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editor in journals indexed in </w:t>
            </w:r>
            <w:r w:rsidR="00EF4363" w:rsidRPr="008C48E2">
              <w:rPr>
                <w:sz w:val="24"/>
                <w:szCs w:val="24"/>
              </w:rPr>
              <w:t xml:space="preserve">Web of Science </w:t>
            </w:r>
            <w:r>
              <w:rPr>
                <w:sz w:val="24"/>
                <w:szCs w:val="24"/>
              </w:rPr>
              <w:t>or</w:t>
            </w:r>
            <w:r w:rsidR="00EF4363" w:rsidRPr="008C48E2">
              <w:rPr>
                <w:sz w:val="24"/>
                <w:szCs w:val="24"/>
              </w:rPr>
              <w:t xml:space="preserve"> Scopus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C55942" w:rsidP="00C55942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editor of a book/translated book published by an internationally reputed publishing house.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C55942" w:rsidP="00C55942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 be editor of a book/translated book published by a nationally reputed publishing house.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C55942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9. </w:t>
            </w:r>
            <w:r w:rsidR="00C55942">
              <w:rPr>
                <w:b/>
                <w:sz w:val="24"/>
                <w:szCs w:val="24"/>
              </w:rPr>
              <w:t>TRANSLATION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C55942" w:rsidP="00EF4363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C55942" w:rsidP="00C55942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chapter/Article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10. PATENT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C55942" w:rsidP="00C55942">
            <w:pPr>
              <w:pStyle w:val="ListParagraph"/>
              <w:numPr>
                <w:ilvl w:val="0"/>
                <w:numId w:val="2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C55942" w:rsidP="00C55942">
            <w:pPr>
              <w:pStyle w:val="ListParagraph"/>
              <w:numPr>
                <w:ilvl w:val="0"/>
                <w:numId w:val="25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C55942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11. </w:t>
            </w:r>
            <w:r w:rsidR="00C55942">
              <w:rPr>
                <w:b/>
                <w:sz w:val="24"/>
                <w:szCs w:val="24"/>
              </w:rPr>
              <w:t>CURATOR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C55942" w:rsidP="00C55942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C55942" w:rsidP="00C55942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C55942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lastRenderedPageBreak/>
              <w:t xml:space="preserve">12. </w:t>
            </w:r>
            <w:r w:rsidR="00C55942">
              <w:rPr>
                <w:b/>
                <w:sz w:val="24"/>
                <w:szCs w:val="24"/>
              </w:rPr>
              <w:t>ARCHITECTURAL PROJECT AWARD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C55942" w:rsidP="00EF4363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C55942" w:rsidP="00C55942">
            <w:pPr>
              <w:pStyle w:val="ListParagraph"/>
              <w:widowControl/>
              <w:numPr>
                <w:ilvl w:val="0"/>
                <w:numId w:val="8"/>
              </w:num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Mention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13. </w:t>
            </w:r>
            <w:r w:rsidR="00C55942" w:rsidRPr="00C55942">
              <w:rPr>
                <w:b/>
                <w:sz w:val="24"/>
                <w:szCs w:val="24"/>
              </w:rPr>
              <w:t>SEMINAR / PANEL / INTERVIEW / COURSE / COMPETITION / COMMUNITY SERVICE APPLICATIONS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518"/>
                <w:tab w:val="left" w:pos="6091"/>
                <w:tab w:val="left" w:pos="6909"/>
                <w:tab w:val="left" w:pos="7620"/>
                <w:tab w:val="left" w:pos="8550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C55942" w:rsidP="00C55942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26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or international seminar / panel / interview / course / competition / community service applications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C55942" w:rsidP="00EF4363">
            <w:pPr>
              <w:pStyle w:val="ListParagraph"/>
              <w:widowControl/>
              <w:numPr>
                <w:ilvl w:val="0"/>
                <w:numId w:val="9"/>
              </w:numPr>
              <w:tabs>
                <w:tab w:val="left" w:pos="26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/ panel / interview / course / competition / community service applications carried out at university</w:t>
            </w:r>
            <w:r w:rsidR="00EF4363" w:rsidRPr="008C48E2">
              <w:rPr>
                <w:sz w:val="24"/>
                <w:szCs w:val="24"/>
              </w:rPr>
              <w:tab/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C55942">
            <w:pPr>
              <w:pStyle w:val="BodyText"/>
              <w:ind w:right="75"/>
              <w:rPr>
                <w:b/>
              </w:rPr>
            </w:pPr>
            <w:r w:rsidRPr="008C48E2">
              <w:rPr>
                <w:b/>
              </w:rPr>
              <w:t xml:space="preserve">14. </w:t>
            </w:r>
            <w:r w:rsidR="00C55942">
              <w:rPr>
                <w:b/>
              </w:rPr>
              <w:t>ARTISTIC EVENTS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2C4169" w:rsidRDefault="002C4169" w:rsidP="002C4169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C4169">
              <w:rPr>
                <w:sz w:val="24"/>
                <w:szCs w:val="24"/>
              </w:rPr>
              <w:t xml:space="preserve"> National solo exhibition (or personal event with original works, projects or designs)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2C4169" w:rsidP="002C4169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2C4169">
              <w:rPr>
                <w:sz w:val="24"/>
                <w:szCs w:val="24"/>
              </w:rPr>
              <w:t>International solo exhibition (or personal event with original works, projects or designs)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2C4169" w:rsidP="002C4169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2C4169">
              <w:rPr>
                <w:sz w:val="24"/>
                <w:szCs w:val="24"/>
              </w:rPr>
              <w:t>National group exhibition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2C4169" w:rsidP="002C4169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2C4169">
              <w:rPr>
                <w:sz w:val="24"/>
                <w:szCs w:val="24"/>
              </w:rPr>
              <w:t>International exhibition</w:t>
            </w:r>
            <w:r w:rsidRPr="008C48E2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2C4169" w:rsidP="002C4169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2C4169">
              <w:rPr>
                <w:sz w:val="24"/>
                <w:szCs w:val="24"/>
              </w:rPr>
              <w:t>Participation in the events of nationally selected and invited artistic organizations</w:t>
            </w:r>
            <w:r w:rsidRPr="008C48E2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2C4169" w:rsidP="002C4169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2C4169">
              <w:rPr>
                <w:sz w:val="24"/>
                <w:szCs w:val="24"/>
              </w:rPr>
              <w:t>Participating in the events of internationally selected and invited artistic organizations</w:t>
            </w:r>
            <w:r w:rsidRPr="008C48E2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2C4169" w:rsidP="002C4169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2C4169">
              <w:rPr>
                <w:sz w:val="24"/>
                <w:szCs w:val="24"/>
              </w:rPr>
              <w:t>Awards in nationally selected and invited artistic organizations</w:t>
            </w:r>
            <w:r w:rsidRPr="008C48E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2C4169" w:rsidP="002C4169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pacing w:val="-3"/>
                <w:sz w:val="24"/>
                <w:szCs w:val="24"/>
              </w:rPr>
            </w:pPr>
            <w:r w:rsidRPr="002C4169">
              <w:rPr>
                <w:sz w:val="24"/>
                <w:szCs w:val="24"/>
              </w:rPr>
              <w:t>Awards in internationally selected and invited artistic organizations</w:t>
            </w:r>
            <w:r w:rsidRPr="008C48E2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2C4169" w:rsidP="002C4169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pacing w:val="-3"/>
                <w:sz w:val="24"/>
                <w:szCs w:val="24"/>
              </w:rPr>
            </w:pPr>
            <w:r w:rsidRPr="002C4169">
              <w:rPr>
                <w:sz w:val="24"/>
                <w:szCs w:val="24"/>
              </w:rPr>
              <w:t>Acceptance of works or designs by institutions, organizations or museums</w:t>
            </w:r>
            <w:r w:rsidRPr="008C48E2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2C4169" w:rsidP="002C4169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pacing w:val="-3"/>
                <w:sz w:val="24"/>
                <w:szCs w:val="24"/>
              </w:rPr>
            </w:pPr>
            <w:r w:rsidRPr="002C4169">
              <w:rPr>
                <w:sz w:val="24"/>
                <w:szCs w:val="24"/>
              </w:rPr>
              <w:t>Publication of works or designs in national publications. (books, catalogues, periodical art magazines, newspapers, encyclopedias, TV broadcasts)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2C4169" w:rsidP="002C4169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pacing w:val="-3"/>
                <w:sz w:val="24"/>
                <w:szCs w:val="24"/>
              </w:rPr>
            </w:pPr>
            <w:r w:rsidRPr="002C4169">
              <w:rPr>
                <w:sz w:val="24"/>
                <w:szCs w:val="24"/>
              </w:rPr>
              <w:t>Inclusion of works or designs in foreign publications. (books, catalogues, periodical art magazines, newspapers, encyclopedias, TV broadcasts)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2C4169" w:rsidP="002C4169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pacing w:val="-3"/>
                <w:sz w:val="24"/>
                <w:szCs w:val="24"/>
              </w:rPr>
            </w:pPr>
            <w:r w:rsidRPr="002C4169">
              <w:rPr>
                <w:sz w:val="24"/>
                <w:szCs w:val="24"/>
              </w:rPr>
              <w:t>Taking part in national projects and artistic juries related to the field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2C4169" w:rsidP="002C4169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  <w:r w:rsidRPr="002C4169">
              <w:rPr>
                <w:sz w:val="24"/>
                <w:szCs w:val="24"/>
              </w:rPr>
              <w:t>Taking part in international projects and artistic juries related to the field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53602A">
            <w:pPr>
              <w:pStyle w:val="BodyText"/>
              <w:ind w:right="75"/>
              <w:rPr>
                <w:b/>
              </w:rPr>
            </w:pPr>
            <w:r w:rsidRPr="008C48E2">
              <w:rPr>
                <w:b/>
              </w:rPr>
              <w:t xml:space="preserve">15. </w:t>
            </w:r>
            <w:r w:rsidR="0053602A">
              <w:rPr>
                <w:b/>
              </w:rPr>
              <w:t>PERFORMING ARTS EVENTS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rPr>
          <w:trHeight w:val="501"/>
        </w:trPr>
        <w:tc>
          <w:tcPr>
            <w:tcW w:w="8104" w:type="dxa"/>
            <w:gridSpan w:val="2"/>
          </w:tcPr>
          <w:p w:rsidR="00EF4363" w:rsidRPr="00EA6492" w:rsidRDefault="00EA6492" w:rsidP="00EA6492">
            <w:pPr>
              <w:pStyle w:val="ListParagraph"/>
              <w:numPr>
                <w:ilvl w:val="0"/>
                <w:numId w:val="20"/>
              </w:numPr>
              <w:tabs>
                <w:tab w:val="left" w:pos="526"/>
              </w:tabs>
              <w:ind w:right="113"/>
              <w:contextualSpacing/>
              <w:jc w:val="both"/>
              <w:rPr>
                <w:spacing w:val="-3"/>
                <w:sz w:val="24"/>
                <w:szCs w:val="24"/>
              </w:rPr>
            </w:pPr>
            <w:r w:rsidRPr="00EA6492">
              <w:rPr>
                <w:spacing w:val="-3"/>
                <w:sz w:val="24"/>
                <w:szCs w:val="24"/>
              </w:rPr>
              <w:t xml:space="preserve">A. Playwriting in a work staged at State Theaters or equivalent professional arts institutions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A6492" w:rsidP="00EA6492">
            <w:pPr>
              <w:pStyle w:val="ListParagraph"/>
              <w:numPr>
                <w:ilvl w:val="0"/>
                <w:numId w:val="20"/>
              </w:numPr>
              <w:tabs>
                <w:tab w:val="left" w:pos="526"/>
              </w:tabs>
              <w:autoSpaceDE/>
              <w:autoSpaceDN/>
              <w:ind w:right="113"/>
              <w:contextualSpacing/>
              <w:jc w:val="both"/>
              <w:rPr>
                <w:sz w:val="24"/>
                <w:szCs w:val="24"/>
              </w:rPr>
            </w:pPr>
            <w:r w:rsidRPr="00EA6492">
              <w:rPr>
                <w:spacing w:val="-3"/>
                <w:sz w:val="24"/>
                <w:szCs w:val="24"/>
              </w:rPr>
              <w:t>Playwriting in a work staged at the State Conservatory or equivalent educational institutions</w:t>
            </w:r>
            <w:r w:rsidRPr="008C48E2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A6492" w:rsidP="00EA6492">
            <w:pPr>
              <w:pStyle w:val="BodyText"/>
              <w:numPr>
                <w:ilvl w:val="0"/>
                <w:numId w:val="20"/>
              </w:numPr>
              <w:autoSpaceDE/>
              <w:autoSpaceDN/>
              <w:ind w:right="75"/>
              <w:jc w:val="both"/>
            </w:pPr>
            <w:r w:rsidRPr="00EA6492">
              <w:rPr>
                <w:spacing w:val="-3"/>
              </w:rPr>
              <w:t>Must have taken a productive role in a play demonstration</w:t>
            </w:r>
            <w:r w:rsidRPr="008C48E2"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A6492" w:rsidP="00EA6492">
            <w:pPr>
              <w:pStyle w:val="BodyText"/>
              <w:numPr>
                <w:ilvl w:val="0"/>
                <w:numId w:val="20"/>
              </w:numPr>
              <w:tabs>
                <w:tab w:val="left" w:pos="426"/>
              </w:tabs>
              <w:autoSpaceDE/>
              <w:autoSpaceDN/>
              <w:ind w:right="75"/>
              <w:jc w:val="both"/>
            </w:pPr>
            <w:r w:rsidRPr="00EA6492">
              <w:rPr>
                <w:spacing w:val="-3"/>
              </w:rPr>
              <w:t>Dramaturgy practice in a play staged in State Theaters or equivalent professional art institutions</w:t>
            </w:r>
            <w:r w:rsidRPr="008C48E2">
              <w:rPr>
                <w:spacing w:val="-3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A6492" w:rsidP="00EA6492">
            <w:pPr>
              <w:pStyle w:val="ListParagraph"/>
              <w:numPr>
                <w:ilvl w:val="0"/>
                <w:numId w:val="20"/>
              </w:numPr>
              <w:tabs>
                <w:tab w:val="left" w:pos="529"/>
              </w:tabs>
              <w:autoSpaceDE/>
              <w:autoSpaceDN/>
              <w:ind w:right="110"/>
              <w:contextualSpacing/>
              <w:jc w:val="both"/>
              <w:rPr>
                <w:sz w:val="24"/>
                <w:szCs w:val="24"/>
              </w:rPr>
            </w:pPr>
            <w:r w:rsidRPr="00EA6492">
              <w:rPr>
                <w:spacing w:val="-3"/>
                <w:sz w:val="24"/>
                <w:szCs w:val="24"/>
              </w:rPr>
              <w:t>Dramaturgy practice in a play staged at the State Conservatory or equivalent educational institutions</w:t>
            </w:r>
            <w:r w:rsidRPr="008C48E2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A6492" w:rsidP="00EA6492">
            <w:pPr>
              <w:pStyle w:val="ListParagraph"/>
              <w:numPr>
                <w:ilvl w:val="0"/>
                <w:numId w:val="20"/>
              </w:numPr>
              <w:tabs>
                <w:tab w:val="left" w:pos="567"/>
              </w:tabs>
              <w:autoSpaceDE/>
              <w:autoSpaceDN/>
              <w:ind w:right="110"/>
              <w:contextualSpacing/>
              <w:jc w:val="both"/>
              <w:rPr>
                <w:sz w:val="24"/>
                <w:szCs w:val="24"/>
              </w:rPr>
            </w:pPr>
            <w:r w:rsidRPr="00EA6492">
              <w:rPr>
                <w:spacing w:val="-3"/>
                <w:sz w:val="24"/>
                <w:szCs w:val="24"/>
              </w:rPr>
              <w:t>Stage design for a play staged at State Theaters or equivalent professional art institutions</w:t>
            </w:r>
            <w:r w:rsidRPr="008C48E2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A6492">
            <w:pPr>
              <w:pStyle w:val="ListParagraph"/>
              <w:numPr>
                <w:ilvl w:val="0"/>
                <w:numId w:val="20"/>
              </w:numPr>
              <w:tabs>
                <w:tab w:val="left" w:pos="574"/>
              </w:tabs>
              <w:autoSpaceDE/>
              <w:autoSpaceDN/>
              <w:ind w:right="110"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4"/>
                <w:sz w:val="24"/>
                <w:szCs w:val="24"/>
              </w:rPr>
              <w:t xml:space="preserve">  </w:t>
            </w:r>
            <w:r w:rsidR="00EA6492" w:rsidRPr="00EA6492">
              <w:rPr>
                <w:spacing w:val="-3"/>
                <w:sz w:val="24"/>
                <w:szCs w:val="24"/>
              </w:rPr>
              <w:t>Stage design for a play staged at the State Conservatory or equivalent educational institutions</w:t>
            </w:r>
            <w:r w:rsidR="00EA6492" w:rsidRPr="008C48E2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A6492" w:rsidP="00EA6492">
            <w:pPr>
              <w:pStyle w:val="ListParagraph"/>
              <w:numPr>
                <w:ilvl w:val="0"/>
                <w:numId w:val="20"/>
              </w:numPr>
              <w:tabs>
                <w:tab w:val="left" w:pos="565"/>
              </w:tabs>
              <w:autoSpaceDE/>
              <w:autoSpaceDN/>
              <w:ind w:right="107"/>
              <w:contextualSpacing/>
              <w:jc w:val="both"/>
              <w:rPr>
                <w:sz w:val="24"/>
                <w:szCs w:val="24"/>
              </w:rPr>
            </w:pPr>
            <w:r w:rsidRPr="00EA6492">
              <w:rPr>
                <w:spacing w:val="-3"/>
                <w:sz w:val="24"/>
                <w:szCs w:val="24"/>
              </w:rPr>
              <w:t>Motion design in a play staged at State Theaters or equivalent professional art institutions</w:t>
            </w:r>
            <w:r w:rsidRPr="008C48E2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A6492">
            <w:pPr>
              <w:pStyle w:val="ListParagraph"/>
              <w:numPr>
                <w:ilvl w:val="0"/>
                <w:numId w:val="20"/>
              </w:numPr>
              <w:tabs>
                <w:tab w:val="left" w:pos="560"/>
              </w:tabs>
              <w:autoSpaceDE/>
              <w:autoSpaceDN/>
              <w:ind w:right="110"/>
              <w:contextualSpacing/>
              <w:jc w:val="both"/>
              <w:rPr>
                <w:sz w:val="24"/>
                <w:szCs w:val="24"/>
              </w:rPr>
            </w:pPr>
            <w:r w:rsidRPr="008C48E2">
              <w:rPr>
                <w:spacing w:val="-4"/>
                <w:sz w:val="24"/>
                <w:szCs w:val="24"/>
              </w:rPr>
              <w:t xml:space="preserve">   </w:t>
            </w:r>
            <w:r w:rsidR="00EA6492" w:rsidRPr="00EA6492">
              <w:rPr>
                <w:spacing w:val="-3"/>
                <w:sz w:val="24"/>
                <w:szCs w:val="24"/>
              </w:rPr>
              <w:t>Movement design in a play staged at the State Conservatory or equivalent educational institutions</w:t>
            </w:r>
            <w:r w:rsidR="00EA6492" w:rsidRPr="008C48E2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A6492">
            <w:pPr>
              <w:tabs>
                <w:tab w:val="left" w:pos="3792"/>
                <w:tab w:val="left" w:pos="4642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16. </w:t>
            </w:r>
            <w:r w:rsidR="00EA6492">
              <w:rPr>
                <w:b/>
                <w:sz w:val="24"/>
                <w:szCs w:val="24"/>
              </w:rPr>
              <w:t>CONCERT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A6492" w:rsidP="00EA6492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26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Concert</w:t>
            </w:r>
            <w:r w:rsidR="00EF4363" w:rsidRPr="008C48E2">
              <w:rPr>
                <w:sz w:val="24"/>
                <w:szCs w:val="24"/>
              </w:rPr>
              <w:t xml:space="preserve">  </w:t>
            </w:r>
            <w:r w:rsidR="00EF4363" w:rsidRPr="008C48E2">
              <w:rPr>
                <w:sz w:val="24"/>
                <w:szCs w:val="24"/>
              </w:rPr>
              <w:tab/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A6492" w:rsidP="00EA6492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Concert</w:t>
            </w:r>
            <w:r w:rsidR="00EF4363"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26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A6492">
            <w:pPr>
              <w:tabs>
                <w:tab w:val="left" w:pos="3792"/>
                <w:tab w:val="left" w:pos="4642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17. </w:t>
            </w:r>
            <w:r w:rsidR="00EA6492">
              <w:rPr>
                <w:b/>
                <w:sz w:val="24"/>
                <w:szCs w:val="24"/>
              </w:rPr>
              <w:t>FILM/AUDIO &amp; VISUAL PRODUCTION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EA6492" w:rsidRDefault="00EA6492" w:rsidP="00EA6492">
            <w:pPr>
              <w:pStyle w:val="ListParagraph"/>
              <w:numPr>
                <w:ilvl w:val="0"/>
                <w:numId w:val="11"/>
              </w:numPr>
              <w:tabs>
                <w:tab w:val="left" w:pos="3792"/>
                <w:tab w:val="left" w:pos="4642"/>
              </w:tabs>
              <w:contextualSpacing/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t xml:space="preserve">A. Producer / Director / Assistant Director / Screenwriter / Cinematographer / Artistic Director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A6492" w:rsidP="00EA6492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t>Editing Operator / Sound Operator / Lighting Operator / Style Consultant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A6492" w:rsidP="00EA6492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lastRenderedPageBreak/>
              <w:t>Screening in National/International Cinemas and Festivals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A6492" w:rsidP="00EA6492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t xml:space="preserve">Broadcasting on National/International TV and </w:t>
            </w:r>
            <w:r>
              <w:rPr>
                <w:sz w:val="24"/>
                <w:szCs w:val="24"/>
              </w:rPr>
              <w:t>radios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A6492">
            <w:pPr>
              <w:tabs>
                <w:tab w:val="left" w:pos="3792"/>
                <w:tab w:val="left" w:pos="4642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18. </w:t>
            </w:r>
            <w:r w:rsidR="00EA6492">
              <w:rPr>
                <w:b/>
                <w:sz w:val="24"/>
                <w:szCs w:val="24"/>
              </w:rPr>
              <w:t>CONGRE/SYMPOSIUM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02127B" w:rsidRDefault="00EA6492" w:rsidP="0002127B">
            <w:pPr>
              <w:pStyle w:val="ListParagraph"/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t>In congresses/symposiums scanned in Web of Science or Scopus databases;</w:t>
            </w:r>
            <w:r w:rsidRPr="00021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A6492" w:rsidP="00EA6492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t>President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A6492" w:rsidP="00EA6492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t>Keynote/Plenary Speaker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A6492" w:rsidP="00EA6492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t>Chairperson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A6492" w:rsidP="00EA6492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t>Member/Secretary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A6492" w:rsidP="00EA6492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t>Participation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725CC9" w:rsidRDefault="00725CC9" w:rsidP="00725CC9">
            <w:pPr>
              <w:pStyle w:val="ListParagraph"/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t>In prestigious congresses/symposiums that are not scanned in Web of Science or Scopus databases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t>President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t>Keynote/Plenary Speaker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t>Chairperson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t>Member/Secretary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widowControl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t>Participation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numPr>
                <w:ilvl w:val="0"/>
                <w:numId w:val="12"/>
              </w:numPr>
              <w:tabs>
                <w:tab w:val="left" w:pos="3792"/>
                <w:tab w:val="left" w:pos="4642"/>
              </w:tabs>
              <w:autoSpaceDE/>
              <w:autoSpaceDN/>
              <w:rPr>
                <w:sz w:val="24"/>
                <w:szCs w:val="24"/>
              </w:rPr>
            </w:pPr>
            <w:r w:rsidRPr="00EA6492">
              <w:rPr>
                <w:sz w:val="24"/>
                <w:szCs w:val="24"/>
              </w:rPr>
              <w:t>If the congress has a publication scanned in Web of Science or Scopus databases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3792"/>
                <w:tab w:val="left" w:pos="4642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725CC9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19. </w:t>
            </w:r>
            <w:r w:rsidR="00725CC9">
              <w:rPr>
                <w:b/>
                <w:sz w:val="24"/>
                <w:szCs w:val="24"/>
              </w:rPr>
              <w:t>WORKSHOP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tabs>
                <w:tab w:val="left" w:pos="519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tabs>
                <w:tab w:val="left" w:pos="519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725CC9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20. </w:t>
            </w:r>
            <w:r w:rsidR="00725CC9"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Scientific/Artistic award given by an international institution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Scientific/Artistic award given by a national institution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725CC9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21. T</w:t>
            </w:r>
            <w:r w:rsidR="00725CC9">
              <w:rPr>
                <w:b/>
                <w:sz w:val="24"/>
                <w:szCs w:val="24"/>
              </w:rPr>
              <w:t>HESIS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725CC9">
            <w:pPr>
              <w:pStyle w:val="ListParagraph"/>
              <w:tabs>
                <w:tab w:val="left" w:pos="5492"/>
                <w:tab w:val="left" w:pos="7759"/>
              </w:tabs>
              <w:ind w:left="720"/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Do</w:t>
            </w:r>
            <w:r w:rsidR="00725CC9">
              <w:rPr>
                <w:b/>
                <w:sz w:val="24"/>
                <w:szCs w:val="24"/>
              </w:rPr>
              <w:t>ctorate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  <w:r w:rsidR="00EF4363"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 continued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tabs>
                <w:tab w:val="left" w:pos="5492"/>
                <w:tab w:val="left" w:pos="7759"/>
              </w:tabs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EF4363"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EF4363"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5492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 continued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725CC9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22. </w:t>
            </w:r>
            <w:r w:rsidR="00725CC9">
              <w:rPr>
                <w:b/>
                <w:sz w:val="24"/>
                <w:szCs w:val="24"/>
              </w:rPr>
              <w:t>MEMBERSHIP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Scientific/Professional Institutions/Foundations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Committee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725CC9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>23. J</w:t>
            </w:r>
            <w:r w:rsidR="00725CC9">
              <w:rPr>
                <w:b/>
                <w:sz w:val="24"/>
                <w:szCs w:val="24"/>
              </w:rPr>
              <w:t>URY</w:t>
            </w:r>
            <w:r w:rsidRPr="008C48E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725CC9" w:rsidP="00725CC9">
            <w:pPr>
              <w:pStyle w:val="ListParagraph"/>
              <w:tabs>
                <w:tab w:val="left" w:pos="5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C290B" w:rsidP="00EF4363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Pr="00EC290B">
              <w:rPr>
                <w:sz w:val="24"/>
                <w:szCs w:val="24"/>
              </w:rPr>
              <w:t xml:space="preserve"> of the Scientific/Professional Jury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C290B" w:rsidP="00EF4363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  <w:r w:rsidRPr="00EC290B">
              <w:rPr>
                <w:sz w:val="24"/>
                <w:szCs w:val="24"/>
              </w:rPr>
              <w:t xml:space="preserve"> of the Scientific/Professional Jury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C290B" w:rsidP="008A07E7">
            <w:pPr>
              <w:pStyle w:val="ListParagraph"/>
              <w:tabs>
                <w:tab w:val="left" w:pos="5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C290B" w:rsidP="00EF4363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Pr="00EC290B">
              <w:rPr>
                <w:sz w:val="24"/>
                <w:szCs w:val="24"/>
              </w:rPr>
              <w:t xml:space="preserve"> of the Scientific/Professional Jury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C290B" w:rsidP="00EF4363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  <w:r w:rsidRPr="00EC290B">
              <w:rPr>
                <w:sz w:val="24"/>
                <w:szCs w:val="24"/>
              </w:rPr>
              <w:t xml:space="preserve"> of the Scientific/Professional Jury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EC290B">
            <w:pPr>
              <w:tabs>
                <w:tab w:val="left" w:pos="5492"/>
                <w:tab w:val="left" w:pos="7759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24. </w:t>
            </w:r>
            <w:r w:rsidR="00EC290B">
              <w:rPr>
                <w:b/>
                <w:sz w:val="24"/>
                <w:szCs w:val="24"/>
              </w:rPr>
              <w:t>REFERE</w:t>
            </w:r>
            <w:r w:rsidR="008A07E7">
              <w:rPr>
                <w:b/>
                <w:sz w:val="24"/>
                <w:szCs w:val="24"/>
              </w:rPr>
              <w:t>EING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A07E7" w:rsidRDefault="008A07E7" w:rsidP="008A07E7">
            <w:pPr>
              <w:pStyle w:val="ListParagraph"/>
              <w:numPr>
                <w:ilvl w:val="0"/>
                <w:numId w:val="17"/>
              </w:numPr>
              <w:tabs>
                <w:tab w:val="left" w:pos="5492"/>
                <w:tab w:val="left" w:pos="7759"/>
              </w:tabs>
              <w:contextualSpacing/>
              <w:rPr>
                <w:sz w:val="24"/>
                <w:szCs w:val="24"/>
              </w:rPr>
            </w:pPr>
            <w:r w:rsidRPr="008A07E7">
              <w:rPr>
                <w:sz w:val="24"/>
                <w:szCs w:val="24"/>
              </w:rPr>
              <w:t xml:space="preserve">A. Refereeing in journals indexed in Web of Science or Scopus databases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8A07E7" w:rsidP="008A07E7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A07E7">
              <w:rPr>
                <w:sz w:val="24"/>
                <w:szCs w:val="24"/>
              </w:rPr>
              <w:t>Refereeing in journals scanned in Field Indexes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8A07E7" w:rsidP="008A07E7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A07E7">
              <w:rPr>
                <w:sz w:val="24"/>
                <w:szCs w:val="24"/>
              </w:rPr>
              <w:t>Refereeing in other internationally scanned journals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492"/>
                <w:tab w:val="left" w:pos="7759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8A07E7" w:rsidP="008A07E7">
            <w:pPr>
              <w:pStyle w:val="ListParagraph"/>
              <w:widowControl/>
              <w:numPr>
                <w:ilvl w:val="0"/>
                <w:numId w:val="17"/>
              </w:numPr>
              <w:tabs>
                <w:tab w:val="left" w:pos="2518"/>
                <w:tab w:val="left" w:pos="7759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A07E7">
              <w:rPr>
                <w:sz w:val="24"/>
                <w:szCs w:val="24"/>
              </w:rPr>
              <w:t>Refereeing in the journals scanned in Ulakbim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25. </w:t>
            </w:r>
            <w:r w:rsidR="008A07E7">
              <w:rPr>
                <w:b/>
                <w:sz w:val="24"/>
                <w:szCs w:val="24"/>
              </w:rPr>
              <w:t>ADMINISTRATIVE DUTIES</w:t>
            </w:r>
            <w:r w:rsidRPr="008C48E2">
              <w:rPr>
                <w:b/>
                <w:sz w:val="24"/>
                <w:szCs w:val="24"/>
              </w:rPr>
              <w:t xml:space="preserve"> (</w:t>
            </w:r>
            <w:r w:rsidR="008A07E7">
              <w:rPr>
                <w:b/>
                <w:sz w:val="24"/>
                <w:szCs w:val="24"/>
              </w:rPr>
              <w:t>For per year and maximum for 3 years</w:t>
            </w:r>
            <w:r w:rsidRPr="008C48E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02127B" w:rsidRDefault="008A07E7" w:rsidP="0002127B">
            <w:pPr>
              <w:pStyle w:val="ListParagraph"/>
              <w:numPr>
                <w:ilvl w:val="0"/>
                <w:numId w:val="18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8A07E7">
              <w:rPr>
                <w:sz w:val="24"/>
                <w:szCs w:val="24"/>
              </w:rPr>
              <w:t>A. Chairman of the Board of Trustees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8A07E7" w:rsidP="008A07E7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A07E7">
              <w:rPr>
                <w:sz w:val="24"/>
                <w:szCs w:val="24"/>
              </w:rPr>
              <w:t>Member of the Board of Trustees/Vice-Rector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8A07E7" w:rsidP="008A07E7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A07E7">
              <w:rPr>
                <w:sz w:val="24"/>
                <w:szCs w:val="24"/>
              </w:rPr>
              <w:t>Dean/ Institute Director/ Chief Physician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8A07E7" w:rsidP="008A07E7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A07E7">
              <w:rPr>
                <w:sz w:val="24"/>
                <w:szCs w:val="24"/>
              </w:rPr>
              <w:t>Secretary General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8A07E7" w:rsidP="008A07E7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A07E7">
              <w:rPr>
                <w:sz w:val="24"/>
                <w:szCs w:val="24"/>
              </w:rPr>
              <w:lastRenderedPageBreak/>
              <w:t>University Coordinator (External, Common, Elective Courses, BAP, Center of Excellence)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8A07E7" w:rsidP="008A07E7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</w:t>
            </w:r>
            <w:r w:rsidRPr="008A07E7">
              <w:rPr>
                <w:sz w:val="24"/>
                <w:szCs w:val="24"/>
              </w:rPr>
              <w:t>chool / Vocational School / School Manager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8A07E7" w:rsidP="008A07E7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A07E7">
              <w:rPr>
                <w:sz w:val="24"/>
                <w:szCs w:val="24"/>
              </w:rPr>
              <w:t>Deputy Dean / Deputy Director of the Institute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8A07E7" w:rsidP="008A07E7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A07E7">
              <w:rPr>
                <w:sz w:val="24"/>
                <w:szCs w:val="24"/>
              </w:rPr>
              <w:t>School/Vocational School/School Deputy Principal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8A07E7" w:rsidP="008A07E7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A07E7">
              <w:rPr>
                <w:sz w:val="24"/>
                <w:szCs w:val="24"/>
              </w:rPr>
              <w:t xml:space="preserve">Head of Department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8A07E7" w:rsidP="008A07E7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A07E7">
              <w:rPr>
                <w:sz w:val="24"/>
                <w:szCs w:val="24"/>
              </w:rPr>
              <w:t>Deputy Head of Department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8A07E7" w:rsidP="008A07E7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A07E7">
              <w:rPr>
                <w:sz w:val="24"/>
                <w:szCs w:val="24"/>
              </w:rPr>
              <w:t>Head of Research Center</w:t>
            </w:r>
            <w:r w:rsidRPr="008C4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8A07E7" w:rsidP="008A07E7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A07E7">
              <w:rPr>
                <w:sz w:val="24"/>
                <w:szCs w:val="24"/>
              </w:rPr>
              <w:t>Term Coordinator (</w:t>
            </w:r>
            <w:r>
              <w:rPr>
                <w:sz w:val="24"/>
                <w:szCs w:val="24"/>
              </w:rPr>
              <w:t>Medicine</w:t>
            </w:r>
            <w:r w:rsidRPr="008A07E7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02127B" w:rsidRDefault="0002127B" w:rsidP="0002127B">
            <w:pPr>
              <w:pStyle w:val="ListParagraph"/>
              <w:numPr>
                <w:ilvl w:val="0"/>
                <w:numId w:val="18"/>
              </w:numPr>
              <w:tabs>
                <w:tab w:val="left" w:pos="5197"/>
              </w:tabs>
              <w:contextualSpacing/>
              <w:rPr>
                <w:sz w:val="24"/>
                <w:szCs w:val="24"/>
              </w:rPr>
            </w:pPr>
            <w:r w:rsidRPr="0002127B">
              <w:rPr>
                <w:sz w:val="24"/>
                <w:szCs w:val="24"/>
              </w:rPr>
              <w:t>Deputy Term Coordinator</w:t>
            </w:r>
            <w:r>
              <w:rPr>
                <w:sz w:val="24"/>
                <w:szCs w:val="24"/>
              </w:rPr>
              <w:t xml:space="preserve"> (Medicine)</w:t>
            </w:r>
            <w:r w:rsidRPr="00021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02127B" w:rsidP="0002127B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 w:rsidRPr="008A07E7">
              <w:rPr>
                <w:sz w:val="24"/>
                <w:szCs w:val="24"/>
              </w:rPr>
              <w:t>Chairman or Coordinator (TIP) of other Commissions, Boards and Committees</w:t>
            </w:r>
            <w:r w:rsidRPr="008C4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(Medicine)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02127B" w:rsidP="0002127B">
            <w:pPr>
              <w:pStyle w:val="ListParagraph"/>
              <w:widowControl/>
              <w:numPr>
                <w:ilvl w:val="0"/>
                <w:numId w:val="18"/>
              </w:numPr>
              <w:tabs>
                <w:tab w:val="left" w:pos="5197"/>
              </w:tabs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EF4363" w:rsidP="0002127B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 w:rsidRPr="008C48E2">
              <w:rPr>
                <w:b/>
                <w:sz w:val="24"/>
                <w:szCs w:val="24"/>
              </w:rPr>
              <w:t xml:space="preserve">26. </w:t>
            </w:r>
            <w:r w:rsidR="0002127B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02127B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  <w:tr w:rsidR="00EF4363" w:rsidRPr="008C48E2" w:rsidTr="00EF4363">
        <w:tc>
          <w:tcPr>
            <w:tcW w:w="8104" w:type="dxa"/>
            <w:gridSpan w:val="2"/>
          </w:tcPr>
          <w:p w:rsidR="00EF4363" w:rsidRPr="008C48E2" w:rsidRDefault="0002127B" w:rsidP="008A07E7">
            <w:pPr>
              <w:tabs>
                <w:tab w:val="left" w:pos="519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47" w:type="dxa"/>
          </w:tcPr>
          <w:p w:rsidR="00EF4363" w:rsidRPr="008C48E2" w:rsidRDefault="00EF4363" w:rsidP="008A07E7">
            <w:pPr>
              <w:tabs>
                <w:tab w:val="left" w:pos="5197"/>
              </w:tabs>
              <w:rPr>
                <w:sz w:val="24"/>
                <w:szCs w:val="24"/>
              </w:rPr>
            </w:pPr>
          </w:p>
        </w:tc>
      </w:tr>
    </w:tbl>
    <w:p w:rsidR="00EF4363" w:rsidRDefault="00EF4363" w:rsidP="00EF4363">
      <w:pPr>
        <w:rPr>
          <w:b/>
        </w:rPr>
      </w:pPr>
      <w:r w:rsidRPr="00DA4E34">
        <w:rPr>
          <w:b/>
        </w:rPr>
        <w:t xml:space="preserve">  </w:t>
      </w:r>
    </w:p>
    <w:p w:rsidR="00EF4363" w:rsidRPr="00DA4E34" w:rsidRDefault="00EF4363" w:rsidP="00EF4363">
      <w:r w:rsidRPr="00DA4E34">
        <w:rPr>
          <w:b/>
        </w:rPr>
        <w:t xml:space="preserve"> DS</w:t>
      </w:r>
      <w:r w:rsidRPr="00DA4E34">
        <w:t xml:space="preserve"> = </w:t>
      </w:r>
      <w:r w:rsidR="0002127B">
        <w:t>Number of Supervisors</w:t>
      </w:r>
      <w:r w:rsidRPr="00DA4E34">
        <w:t xml:space="preserve"> </w:t>
      </w:r>
    </w:p>
    <w:p w:rsidR="0002127B" w:rsidRDefault="00EF4363" w:rsidP="0002127B">
      <w:pPr>
        <w:contextualSpacing/>
        <w:rPr>
          <w:b/>
        </w:rPr>
      </w:pPr>
      <w:r w:rsidRPr="00DA4E34">
        <w:rPr>
          <w:b/>
        </w:rPr>
        <w:t xml:space="preserve">* </w:t>
      </w:r>
      <w:r w:rsidR="0002127B" w:rsidRPr="0002127B">
        <w:rPr>
          <w:b/>
        </w:rPr>
        <w:t>DOI number or to be scanned at the time of issuing the final acceptance document (document showing in which volume and number the work will be published)</w:t>
      </w:r>
    </w:p>
    <w:p w:rsidR="0002127B" w:rsidRDefault="0002127B" w:rsidP="0002127B">
      <w:pPr>
        <w:contextualSpacing/>
        <w:rPr>
          <w:b/>
        </w:rPr>
      </w:pPr>
    </w:p>
    <w:p w:rsidR="00EF4363" w:rsidRPr="00DA4E34" w:rsidRDefault="00EF4363" w:rsidP="0002127B">
      <w:pPr>
        <w:contextualSpacing/>
      </w:pPr>
      <w:r w:rsidRPr="00DA4E34">
        <w:t xml:space="preserve">** </w:t>
      </w:r>
      <w:r w:rsidR="0002127B" w:rsidRPr="0002127B">
        <w:t>Scoreboard for works with one or more authors.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F4363" w:rsidRPr="008C48E2" w:rsidTr="008A07E7">
        <w:tc>
          <w:tcPr>
            <w:tcW w:w="4531" w:type="dxa"/>
          </w:tcPr>
          <w:p w:rsidR="00EF4363" w:rsidRPr="008C48E2" w:rsidRDefault="0002127B" w:rsidP="008A07E7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writer</w:t>
            </w:r>
          </w:p>
        </w:tc>
        <w:tc>
          <w:tcPr>
            <w:tcW w:w="4531" w:type="dxa"/>
          </w:tcPr>
          <w:p w:rsidR="00EF4363" w:rsidRPr="008C48E2" w:rsidRDefault="0002127B" w:rsidP="0002127B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x Score specified in scoreboard</w:t>
            </w:r>
          </w:p>
        </w:tc>
      </w:tr>
      <w:tr w:rsidR="00EF4363" w:rsidRPr="008C48E2" w:rsidTr="008A07E7">
        <w:tc>
          <w:tcPr>
            <w:tcW w:w="4531" w:type="dxa"/>
          </w:tcPr>
          <w:p w:rsidR="00EF4363" w:rsidRPr="008C48E2" w:rsidRDefault="0002127B" w:rsidP="008A07E7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 writers</w:t>
            </w:r>
          </w:p>
        </w:tc>
        <w:tc>
          <w:tcPr>
            <w:tcW w:w="4531" w:type="dxa"/>
          </w:tcPr>
          <w:p w:rsidR="00EF4363" w:rsidRPr="008C48E2" w:rsidRDefault="00EF4363" w:rsidP="008A07E7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 xml:space="preserve">0.8 x </w:t>
            </w:r>
            <w:r w:rsidR="0002127B">
              <w:rPr>
                <w:sz w:val="16"/>
                <w:szCs w:val="16"/>
              </w:rPr>
              <w:t>Score specified in scoreboard</w:t>
            </w:r>
          </w:p>
        </w:tc>
      </w:tr>
      <w:tr w:rsidR="00EF4363" w:rsidRPr="008C48E2" w:rsidTr="008A07E7">
        <w:tc>
          <w:tcPr>
            <w:tcW w:w="4531" w:type="dxa"/>
          </w:tcPr>
          <w:p w:rsidR="00EF4363" w:rsidRPr="008C48E2" w:rsidRDefault="0002127B" w:rsidP="008A07E7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writers</w:t>
            </w:r>
          </w:p>
        </w:tc>
        <w:tc>
          <w:tcPr>
            <w:tcW w:w="4531" w:type="dxa"/>
          </w:tcPr>
          <w:p w:rsidR="00EF4363" w:rsidRPr="008C48E2" w:rsidRDefault="00EF4363" w:rsidP="008A07E7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 xml:space="preserve">0.6 x </w:t>
            </w:r>
            <w:r w:rsidR="0002127B">
              <w:rPr>
                <w:sz w:val="16"/>
                <w:szCs w:val="16"/>
              </w:rPr>
              <w:t>Score specified in scoreboard</w:t>
            </w:r>
          </w:p>
        </w:tc>
      </w:tr>
      <w:tr w:rsidR="00EF4363" w:rsidRPr="008C48E2" w:rsidTr="008A07E7">
        <w:tc>
          <w:tcPr>
            <w:tcW w:w="4531" w:type="dxa"/>
          </w:tcPr>
          <w:p w:rsidR="00EF4363" w:rsidRPr="008C48E2" w:rsidRDefault="0002127B" w:rsidP="008A07E7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 writers</w:t>
            </w:r>
          </w:p>
        </w:tc>
        <w:tc>
          <w:tcPr>
            <w:tcW w:w="4531" w:type="dxa"/>
          </w:tcPr>
          <w:p w:rsidR="00EF4363" w:rsidRPr="008C48E2" w:rsidRDefault="00EF4363" w:rsidP="008A07E7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 xml:space="preserve">0.4 x </w:t>
            </w:r>
            <w:r w:rsidR="0002127B">
              <w:rPr>
                <w:sz w:val="16"/>
                <w:szCs w:val="16"/>
              </w:rPr>
              <w:t>Score specified in scoreboard</w:t>
            </w:r>
          </w:p>
        </w:tc>
      </w:tr>
      <w:tr w:rsidR="00EF4363" w:rsidRPr="008C48E2" w:rsidTr="008A07E7">
        <w:tc>
          <w:tcPr>
            <w:tcW w:w="4531" w:type="dxa"/>
          </w:tcPr>
          <w:p w:rsidR="00EF4363" w:rsidRPr="008C48E2" w:rsidRDefault="0002127B" w:rsidP="0002127B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Five-eight writers</w:t>
            </w:r>
          </w:p>
        </w:tc>
        <w:tc>
          <w:tcPr>
            <w:tcW w:w="4531" w:type="dxa"/>
          </w:tcPr>
          <w:p w:rsidR="00EF4363" w:rsidRPr="008C48E2" w:rsidRDefault="00EF4363" w:rsidP="008A07E7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 xml:space="preserve">0.2 x </w:t>
            </w:r>
            <w:r w:rsidR="0002127B">
              <w:rPr>
                <w:sz w:val="16"/>
                <w:szCs w:val="16"/>
              </w:rPr>
              <w:t>Score specified in scoreboard</w:t>
            </w:r>
          </w:p>
        </w:tc>
      </w:tr>
      <w:tr w:rsidR="00EF4363" w:rsidRPr="008C48E2" w:rsidTr="008A07E7">
        <w:tc>
          <w:tcPr>
            <w:tcW w:w="4531" w:type="dxa"/>
          </w:tcPr>
          <w:p w:rsidR="00EF4363" w:rsidRPr="008C48E2" w:rsidRDefault="0002127B" w:rsidP="0002127B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eight writers</w:t>
            </w:r>
          </w:p>
        </w:tc>
        <w:tc>
          <w:tcPr>
            <w:tcW w:w="4531" w:type="dxa"/>
          </w:tcPr>
          <w:p w:rsidR="00EF4363" w:rsidRPr="008C48E2" w:rsidRDefault="00EF4363" w:rsidP="008A07E7">
            <w:pPr>
              <w:pStyle w:val="BodyText"/>
              <w:tabs>
                <w:tab w:val="left" w:pos="3828"/>
              </w:tabs>
              <w:jc w:val="both"/>
              <w:rPr>
                <w:sz w:val="16"/>
                <w:szCs w:val="16"/>
              </w:rPr>
            </w:pPr>
            <w:r w:rsidRPr="008C48E2">
              <w:rPr>
                <w:sz w:val="16"/>
                <w:szCs w:val="16"/>
              </w:rPr>
              <w:t xml:space="preserve">0.1 x </w:t>
            </w:r>
            <w:r w:rsidR="0002127B">
              <w:rPr>
                <w:sz w:val="16"/>
                <w:szCs w:val="16"/>
              </w:rPr>
              <w:t>Score specified in scoreboard</w:t>
            </w:r>
          </w:p>
        </w:tc>
      </w:tr>
    </w:tbl>
    <w:p w:rsidR="00EF4363" w:rsidRDefault="00EF4363" w:rsidP="00EF4363"/>
    <w:p w:rsidR="00EF4363" w:rsidRPr="00220BF8" w:rsidRDefault="00EF4363" w:rsidP="008A478A">
      <w:pPr>
        <w:tabs>
          <w:tab w:val="left" w:pos="1560"/>
        </w:tabs>
        <w:rPr>
          <w:b/>
          <w:color w:val="000000" w:themeColor="text1"/>
          <w:sz w:val="24"/>
          <w:szCs w:val="24"/>
        </w:rPr>
      </w:pPr>
    </w:p>
    <w:sectPr w:rsidR="00EF4363" w:rsidRPr="00220BF8" w:rsidSect="008A07E7">
      <w:pgSz w:w="11920" w:h="16841"/>
      <w:pgMar w:top="702" w:right="1411" w:bottom="95" w:left="1180" w:header="0" w:footer="0" w:gutter="0"/>
      <w:cols w:space="0" w:equalWidth="0">
        <w:col w:w="9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B88"/>
    <w:multiLevelType w:val="hybridMultilevel"/>
    <w:tmpl w:val="B1B62C8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4FDC"/>
    <w:multiLevelType w:val="hybridMultilevel"/>
    <w:tmpl w:val="9816F42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0A4B"/>
    <w:multiLevelType w:val="hybridMultilevel"/>
    <w:tmpl w:val="2EBAFE5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0F8B"/>
    <w:multiLevelType w:val="hybridMultilevel"/>
    <w:tmpl w:val="0ECE6BA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83A5E"/>
    <w:multiLevelType w:val="hybridMultilevel"/>
    <w:tmpl w:val="582E78B8"/>
    <w:lvl w:ilvl="0" w:tplc="5C3CC27A">
      <w:start w:val="1"/>
      <w:numFmt w:val="upperRoman"/>
      <w:lvlText w:val="%1."/>
      <w:lvlJc w:val="left"/>
      <w:pPr>
        <w:ind w:left="190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67" w:hanging="360"/>
      </w:pPr>
    </w:lvl>
    <w:lvl w:ilvl="2" w:tplc="041F001B" w:tentative="1">
      <w:start w:val="1"/>
      <w:numFmt w:val="lowerRoman"/>
      <w:lvlText w:val="%3."/>
      <w:lvlJc w:val="right"/>
      <w:pPr>
        <w:ind w:left="2987" w:hanging="180"/>
      </w:pPr>
    </w:lvl>
    <w:lvl w:ilvl="3" w:tplc="041F000F" w:tentative="1">
      <w:start w:val="1"/>
      <w:numFmt w:val="decimal"/>
      <w:lvlText w:val="%4."/>
      <w:lvlJc w:val="left"/>
      <w:pPr>
        <w:ind w:left="3707" w:hanging="360"/>
      </w:pPr>
    </w:lvl>
    <w:lvl w:ilvl="4" w:tplc="041F0019" w:tentative="1">
      <w:start w:val="1"/>
      <w:numFmt w:val="lowerLetter"/>
      <w:lvlText w:val="%5."/>
      <w:lvlJc w:val="left"/>
      <w:pPr>
        <w:ind w:left="4427" w:hanging="360"/>
      </w:pPr>
    </w:lvl>
    <w:lvl w:ilvl="5" w:tplc="041F001B" w:tentative="1">
      <w:start w:val="1"/>
      <w:numFmt w:val="lowerRoman"/>
      <w:lvlText w:val="%6."/>
      <w:lvlJc w:val="right"/>
      <w:pPr>
        <w:ind w:left="5147" w:hanging="180"/>
      </w:pPr>
    </w:lvl>
    <w:lvl w:ilvl="6" w:tplc="041F000F" w:tentative="1">
      <w:start w:val="1"/>
      <w:numFmt w:val="decimal"/>
      <w:lvlText w:val="%7."/>
      <w:lvlJc w:val="left"/>
      <w:pPr>
        <w:ind w:left="5867" w:hanging="360"/>
      </w:pPr>
    </w:lvl>
    <w:lvl w:ilvl="7" w:tplc="041F0019" w:tentative="1">
      <w:start w:val="1"/>
      <w:numFmt w:val="lowerLetter"/>
      <w:lvlText w:val="%8."/>
      <w:lvlJc w:val="left"/>
      <w:pPr>
        <w:ind w:left="6587" w:hanging="360"/>
      </w:pPr>
    </w:lvl>
    <w:lvl w:ilvl="8" w:tplc="041F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 w15:restartNumberingAfterBreak="0">
    <w:nsid w:val="1DAE56CE"/>
    <w:multiLevelType w:val="hybridMultilevel"/>
    <w:tmpl w:val="D04EC56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5324"/>
    <w:multiLevelType w:val="hybridMultilevel"/>
    <w:tmpl w:val="98E030A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458F"/>
    <w:multiLevelType w:val="hybridMultilevel"/>
    <w:tmpl w:val="9D64B3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67679"/>
    <w:multiLevelType w:val="hybridMultilevel"/>
    <w:tmpl w:val="C0D2DD2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F665B"/>
    <w:multiLevelType w:val="hybridMultilevel"/>
    <w:tmpl w:val="F2FC3432"/>
    <w:lvl w:ilvl="0" w:tplc="041F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14230"/>
    <w:multiLevelType w:val="hybridMultilevel"/>
    <w:tmpl w:val="C51EBCE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782B"/>
    <w:multiLevelType w:val="hybridMultilevel"/>
    <w:tmpl w:val="D9AE9AF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54865"/>
    <w:multiLevelType w:val="hybridMultilevel"/>
    <w:tmpl w:val="F80A31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87AEC"/>
    <w:multiLevelType w:val="hybridMultilevel"/>
    <w:tmpl w:val="226856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61B8D"/>
    <w:multiLevelType w:val="hybridMultilevel"/>
    <w:tmpl w:val="2DAEDF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D636A"/>
    <w:multiLevelType w:val="hybridMultilevel"/>
    <w:tmpl w:val="4F4EEC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32F6B"/>
    <w:multiLevelType w:val="hybridMultilevel"/>
    <w:tmpl w:val="9588F89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4B61"/>
    <w:multiLevelType w:val="hybridMultilevel"/>
    <w:tmpl w:val="1A2206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7426C"/>
    <w:multiLevelType w:val="hybridMultilevel"/>
    <w:tmpl w:val="BDA273A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764AE"/>
    <w:multiLevelType w:val="hybridMultilevel"/>
    <w:tmpl w:val="4E6AD0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A58FE"/>
    <w:multiLevelType w:val="hybridMultilevel"/>
    <w:tmpl w:val="9D6CA79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F17C7"/>
    <w:multiLevelType w:val="hybridMultilevel"/>
    <w:tmpl w:val="E19EF946"/>
    <w:lvl w:ilvl="0" w:tplc="04090015">
      <w:start w:val="1"/>
      <w:numFmt w:val="upperLetter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762543B6"/>
    <w:multiLevelType w:val="hybridMultilevel"/>
    <w:tmpl w:val="E0F005E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C2D08"/>
    <w:multiLevelType w:val="hybridMultilevel"/>
    <w:tmpl w:val="8D0C688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678DC"/>
    <w:multiLevelType w:val="hybridMultilevel"/>
    <w:tmpl w:val="D62C13A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12"/>
  </w:num>
  <w:num w:numId="5">
    <w:abstractNumId w:val="16"/>
  </w:num>
  <w:num w:numId="6">
    <w:abstractNumId w:val="22"/>
  </w:num>
  <w:num w:numId="7">
    <w:abstractNumId w:val="17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13"/>
  </w:num>
  <w:num w:numId="13">
    <w:abstractNumId w:val="18"/>
  </w:num>
  <w:num w:numId="14">
    <w:abstractNumId w:val="10"/>
  </w:num>
  <w:num w:numId="15">
    <w:abstractNumId w:val="20"/>
  </w:num>
  <w:num w:numId="16">
    <w:abstractNumId w:val="8"/>
  </w:num>
  <w:num w:numId="17">
    <w:abstractNumId w:val="2"/>
  </w:num>
  <w:num w:numId="18">
    <w:abstractNumId w:val="14"/>
  </w:num>
  <w:num w:numId="19">
    <w:abstractNumId w:val="1"/>
  </w:num>
  <w:num w:numId="20">
    <w:abstractNumId w:val="19"/>
  </w:num>
  <w:num w:numId="21">
    <w:abstractNumId w:val="21"/>
  </w:num>
  <w:num w:numId="22">
    <w:abstractNumId w:val="7"/>
  </w:num>
  <w:num w:numId="23">
    <w:abstractNumId w:val="5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8A"/>
    <w:rsid w:val="0001580F"/>
    <w:rsid w:val="0002127B"/>
    <w:rsid w:val="00025923"/>
    <w:rsid w:val="001810F4"/>
    <w:rsid w:val="001B15CA"/>
    <w:rsid w:val="001B62EC"/>
    <w:rsid w:val="001F49E2"/>
    <w:rsid w:val="00220BF8"/>
    <w:rsid w:val="002C4169"/>
    <w:rsid w:val="00466D4E"/>
    <w:rsid w:val="004C7A4E"/>
    <w:rsid w:val="00505DD5"/>
    <w:rsid w:val="0053602A"/>
    <w:rsid w:val="005D3C53"/>
    <w:rsid w:val="005D50DB"/>
    <w:rsid w:val="00607843"/>
    <w:rsid w:val="0065428C"/>
    <w:rsid w:val="00725CC9"/>
    <w:rsid w:val="007A470F"/>
    <w:rsid w:val="007A766C"/>
    <w:rsid w:val="008A07E7"/>
    <w:rsid w:val="008A478A"/>
    <w:rsid w:val="009C28CD"/>
    <w:rsid w:val="00A507E2"/>
    <w:rsid w:val="00B531F3"/>
    <w:rsid w:val="00B93A53"/>
    <w:rsid w:val="00BC1493"/>
    <w:rsid w:val="00BF01DD"/>
    <w:rsid w:val="00C04A2E"/>
    <w:rsid w:val="00C55942"/>
    <w:rsid w:val="00CA71DB"/>
    <w:rsid w:val="00D0454F"/>
    <w:rsid w:val="00D3467D"/>
    <w:rsid w:val="00E43C07"/>
    <w:rsid w:val="00E44B3B"/>
    <w:rsid w:val="00E6564A"/>
    <w:rsid w:val="00E8214B"/>
    <w:rsid w:val="00EA6492"/>
    <w:rsid w:val="00EC290B"/>
    <w:rsid w:val="00EC2F6C"/>
    <w:rsid w:val="00EF4363"/>
    <w:rsid w:val="00F47114"/>
    <w:rsid w:val="00F5101F"/>
    <w:rsid w:val="00FB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7A1EF-42AB-467F-B0B4-AB20790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A478A"/>
    <w:pPr>
      <w:widowControl w:val="0"/>
      <w:autoSpaceDE w:val="0"/>
      <w:autoSpaceDN w:val="0"/>
      <w:ind w:left="1188"/>
      <w:outlineLvl w:val="0"/>
    </w:pPr>
    <w:rPr>
      <w:rFonts w:ascii="Georgia" w:eastAsia="Georgia" w:hAnsi="Georgia" w:cs="Georgia"/>
      <w:b/>
      <w:bCs/>
      <w:sz w:val="24"/>
      <w:szCs w:val="24"/>
      <w:lang w:val="tr-TR" w:eastAsia="tr-TR" w:bidi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478A"/>
    <w:rPr>
      <w:rFonts w:ascii="Georgia" w:eastAsia="Georgia" w:hAnsi="Georgia" w:cs="Georgia"/>
      <w:b/>
      <w:bCs/>
      <w:sz w:val="24"/>
      <w:szCs w:val="24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8A47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A478A"/>
    <w:pPr>
      <w:widowControl w:val="0"/>
      <w:autoSpaceDE w:val="0"/>
      <w:autoSpaceDN w:val="0"/>
    </w:pPr>
    <w:rPr>
      <w:sz w:val="24"/>
      <w:szCs w:val="24"/>
      <w:lang w:val="tr-TR"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8A478A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Paragraph">
    <w:name w:val="List Paragraph"/>
    <w:basedOn w:val="Normal"/>
    <w:uiPriority w:val="34"/>
    <w:qFormat/>
    <w:rsid w:val="008A478A"/>
    <w:pPr>
      <w:widowControl w:val="0"/>
      <w:autoSpaceDE w:val="0"/>
      <w:autoSpaceDN w:val="0"/>
      <w:ind w:left="1800" w:hanging="360"/>
    </w:pPr>
    <w:rPr>
      <w:sz w:val="22"/>
      <w:szCs w:val="22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8A478A"/>
    <w:pPr>
      <w:widowControl w:val="0"/>
      <w:autoSpaceDE w:val="0"/>
      <w:autoSpaceDN w:val="0"/>
      <w:ind w:left="107"/>
    </w:pPr>
    <w:rPr>
      <w:rFonts w:ascii="Georgia" w:eastAsia="Georgia" w:hAnsi="Georgia" w:cs="Georgia"/>
      <w:sz w:val="22"/>
      <w:szCs w:val="22"/>
      <w:lang w:val="tr-TR" w:eastAsia="tr-TR" w:bidi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3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F4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NEUHIS</dc:creator>
  <cp:lastModifiedBy>NETPC</cp:lastModifiedBy>
  <cp:revision>2</cp:revision>
  <cp:lastPrinted>2021-01-26T09:37:00Z</cp:lastPrinted>
  <dcterms:created xsi:type="dcterms:W3CDTF">2023-11-13T06:46:00Z</dcterms:created>
  <dcterms:modified xsi:type="dcterms:W3CDTF">2023-11-13T06:46:00Z</dcterms:modified>
</cp:coreProperties>
</file>