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ED" w:rsidRPr="00CC0362" w:rsidRDefault="00321DED" w:rsidP="00321DED">
      <w:pPr>
        <w:pStyle w:val="Heading1"/>
        <w:spacing w:before="46"/>
        <w:ind w:right="3944"/>
        <w:rPr>
          <w:sz w:val="24"/>
          <w:szCs w:val="24"/>
        </w:rPr>
      </w:pPr>
      <w:r w:rsidRPr="00CC0362">
        <w:rPr>
          <w:sz w:val="24"/>
          <w:szCs w:val="24"/>
        </w:rPr>
        <w:t>Ek 3</w:t>
      </w:r>
    </w:p>
    <w:p w:rsidR="00321DED" w:rsidRPr="00CC0362" w:rsidRDefault="00321DED" w:rsidP="00321DED">
      <w:pPr>
        <w:pStyle w:val="BodyText"/>
        <w:spacing w:before="10"/>
      </w:pPr>
    </w:p>
    <w:p w:rsidR="00321DED" w:rsidRDefault="00321DED" w:rsidP="00321DED">
      <w:pPr>
        <w:spacing w:before="60"/>
        <w:ind w:left="142" w:right="104"/>
        <w:jc w:val="center"/>
        <w:rPr>
          <w:b/>
          <w:sz w:val="24"/>
          <w:szCs w:val="24"/>
        </w:rPr>
      </w:pPr>
      <w:r w:rsidRPr="005A340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AKIN DOĞU ÜNİVERSİTESİ</w:t>
      </w:r>
      <w:r w:rsidRPr="005A3401">
        <w:rPr>
          <w:b/>
          <w:sz w:val="24"/>
          <w:szCs w:val="24"/>
        </w:rPr>
        <w:t xml:space="preserve"> </w:t>
      </w:r>
    </w:p>
    <w:p w:rsidR="00321DED" w:rsidRPr="005A3401" w:rsidRDefault="00321DED" w:rsidP="00321DED">
      <w:pPr>
        <w:spacing w:before="60"/>
        <w:ind w:left="142" w:right="104"/>
        <w:jc w:val="center"/>
        <w:rPr>
          <w:b/>
          <w:sz w:val="24"/>
          <w:szCs w:val="24"/>
        </w:rPr>
      </w:pPr>
      <w:bookmarkStart w:id="0" w:name="_GoBack"/>
      <w:bookmarkEnd w:id="0"/>
      <w:r w:rsidRPr="005A3401">
        <w:rPr>
          <w:b/>
          <w:sz w:val="24"/>
          <w:szCs w:val="24"/>
        </w:rPr>
        <w:t>YÜKSELTİLME VE ATA</w:t>
      </w:r>
      <w:r>
        <w:rPr>
          <w:b/>
          <w:sz w:val="24"/>
          <w:szCs w:val="24"/>
        </w:rPr>
        <w:t>N</w:t>
      </w:r>
      <w:r w:rsidRPr="005A3401">
        <w:rPr>
          <w:b/>
          <w:sz w:val="24"/>
          <w:szCs w:val="24"/>
        </w:rPr>
        <w:t>MA BAŞVURU FORMU</w:t>
      </w:r>
    </w:p>
    <w:p w:rsidR="00321DED" w:rsidRPr="00CC0362" w:rsidRDefault="00321DED" w:rsidP="00321DED">
      <w:pPr>
        <w:spacing w:before="60"/>
        <w:ind w:left="142" w:right="104"/>
        <w:jc w:val="center"/>
        <w:rPr>
          <w:sz w:val="24"/>
          <w:szCs w:val="24"/>
        </w:rPr>
      </w:pPr>
    </w:p>
    <w:p w:rsidR="00321DED" w:rsidRPr="00CC0362" w:rsidRDefault="00321DED" w:rsidP="00321DED">
      <w:pPr>
        <w:pStyle w:val="Heading2"/>
        <w:numPr>
          <w:ilvl w:val="1"/>
          <w:numId w:val="1"/>
        </w:numPr>
        <w:tabs>
          <w:tab w:val="left" w:pos="335"/>
        </w:tabs>
        <w:spacing w:line="321" w:lineRule="exact"/>
        <w:rPr>
          <w:sz w:val="24"/>
          <w:szCs w:val="24"/>
        </w:rPr>
      </w:pPr>
      <w:r w:rsidRPr="00CC0362">
        <w:rPr>
          <w:spacing w:val="-8"/>
          <w:sz w:val="24"/>
          <w:szCs w:val="24"/>
        </w:rPr>
        <w:t>KİŞİSEL</w:t>
      </w:r>
      <w:r w:rsidRPr="00CC0362">
        <w:rPr>
          <w:spacing w:val="-5"/>
          <w:sz w:val="24"/>
          <w:szCs w:val="24"/>
        </w:rPr>
        <w:t xml:space="preserve"> </w:t>
      </w:r>
      <w:r w:rsidRPr="00CC0362">
        <w:rPr>
          <w:spacing w:val="-8"/>
          <w:sz w:val="24"/>
          <w:szCs w:val="24"/>
        </w:rPr>
        <w:t>BİLGİLER</w:t>
      </w:r>
    </w:p>
    <w:p w:rsidR="00321DED" w:rsidRPr="00CC0362" w:rsidRDefault="00321DED" w:rsidP="00321DED">
      <w:pPr>
        <w:pStyle w:val="Heading2"/>
        <w:tabs>
          <w:tab w:val="left" w:pos="335"/>
        </w:tabs>
        <w:spacing w:line="321" w:lineRule="exact"/>
        <w:ind w:left="334"/>
        <w:rPr>
          <w:b w:val="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321DED" w:rsidRPr="00CC0362" w:rsidTr="00C02AD1">
        <w:tc>
          <w:tcPr>
            <w:tcW w:w="3544" w:type="dxa"/>
          </w:tcPr>
          <w:p w:rsidR="00321DED" w:rsidRPr="00CC0362" w:rsidRDefault="00321DED" w:rsidP="00C02AD1">
            <w:pPr>
              <w:pStyle w:val="Heading2"/>
              <w:tabs>
                <w:tab w:val="left" w:pos="335"/>
              </w:tabs>
              <w:spacing w:line="321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CC0362">
              <w:rPr>
                <w:b w:val="0"/>
                <w:sz w:val="24"/>
                <w:szCs w:val="24"/>
              </w:rPr>
              <w:t>Adı Soyadı</w:t>
            </w:r>
          </w:p>
        </w:tc>
        <w:tc>
          <w:tcPr>
            <w:tcW w:w="5778" w:type="dxa"/>
          </w:tcPr>
          <w:p w:rsidR="00321DED" w:rsidRPr="00CC0362" w:rsidRDefault="00321DED" w:rsidP="00C02AD1">
            <w:pPr>
              <w:pStyle w:val="Heading2"/>
              <w:tabs>
                <w:tab w:val="left" w:pos="335"/>
              </w:tabs>
              <w:spacing w:line="321" w:lineRule="exact"/>
              <w:ind w:left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3544" w:type="dxa"/>
          </w:tcPr>
          <w:p w:rsidR="00321DED" w:rsidRPr="00CC0362" w:rsidRDefault="00321DED" w:rsidP="00C02AD1">
            <w:pPr>
              <w:pStyle w:val="Heading2"/>
              <w:tabs>
                <w:tab w:val="left" w:pos="335"/>
              </w:tabs>
              <w:spacing w:line="321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CC0362">
              <w:rPr>
                <w:b w:val="0"/>
                <w:sz w:val="24"/>
                <w:szCs w:val="24"/>
              </w:rPr>
              <w:t>Doğum Tarihi</w:t>
            </w:r>
          </w:p>
        </w:tc>
        <w:tc>
          <w:tcPr>
            <w:tcW w:w="5778" w:type="dxa"/>
          </w:tcPr>
          <w:p w:rsidR="00321DED" w:rsidRPr="00CC0362" w:rsidRDefault="00321DED" w:rsidP="00C02AD1">
            <w:pPr>
              <w:pStyle w:val="Heading2"/>
              <w:tabs>
                <w:tab w:val="left" w:pos="335"/>
              </w:tabs>
              <w:spacing w:line="321" w:lineRule="exact"/>
              <w:ind w:left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3544" w:type="dxa"/>
          </w:tcPr>
          <w:p w:rsidR="00321DED" w:rsidRPr="00CC0362" w:rsidRDefault="00321DED" w:rsidP="00C02AD1">
            <w:pPr>
              <w:pStyle w:val="Heading2"/>
              <w:tabs>
                <w:tab w:val="left" w:pos="335"/>
              </w:tabs>
              <w:spacing w:line="321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CC0362">
              <w:rPr>
                <w:b w:val="0"/>
                <w:sz w:val="24"/>
                <w:szCs w:val="24"/>
              </w:rPr>
              <w:t>Mezunu olduğu üniversite</w:t>
            </w:r>
          </w:p>
        </w:tc>
        <w:tc>
          <w:tcPr>
            <w:tcW w:w="5778" w:type="dxa"/>
          </w:tcPr>
          <w:p w:rsidR="00321DED" w:rsidRPr="00CC0362" w:rsidRDefault="00321DED" w:rsidP="00C02AD1">
            <w:pPr>
              <w:pStyle w:val="Heading2"/>
              <w:tabs>
                <w:tab w:val="left" w:pos="335"/>
              </w:tabs>
              <w:spacing w:line="321" w:lineRule="exact"/>
              <w:ind w:left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3544" w:type="dxa"/>
          </w:tcPr>
          <w:p w:rsidR="00321DED" w:rsidRPr="00CC0362" w:rsidRDefault="00321DED" w:rsidP="00C02AD1">
            <w:pPr>
              <w:pStyle w:val="Heading2"/>
              <w:tabs>
                <w:tab w:val="left" w:pos="335"/>
              </w:tabs>
              <w:spacing w:line="321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CC0362">
              <w:rPr>
                <w:b w:val="0"/>
                <w:spacing w:val="-3"/>
                <w:sz w:val="24"/>
                <w:szCs w:val="24"/>
              </w:rPr>
              <w:t xml:space="preserve">Halen görevli olduğu </w:t>
            </w:r>
            <w:r w:rsidRPr="00CC0362">
              <w:rPr>
                <w:b w:val="0"/>
                <w:spacing w:val="-4"/>
                <w:sz w:val="24"/>
                <w:szCs w:val="24"/>
              </w:rPr>
              <w:t xml:space="preserve">üniversite, </w:t>
            </w:r>
            <w:r w:rsidRPr="00CC0362">
              <w:rPr>
                <w:b w:val="0"/>
                <w:spacing w:val="-3"/>
                <w:sz w:val="24"/>
                <w:szCs w:val="24"/>
              </w:rPr>
              <w:t xml:space="preserve">fakülte </w:t>
            </w:r>
            <w:r w:rsidRPr="00CC0362">
              <w:rPr>
                <w:b w:val="0"/>
                <w:sz w:val="24"/>
                <w:szCs w:val="24"/>
              </w:rPr>
              <w:t xml:space="preserve">ve </w:t>
            </w:r>
            <w:r w:rsidRPr="00CC0362">
              <w:rPr>
                <w:b w:val="0"/>
                <w:spacing w:val="-4"/>
                <w:sz w:val="24"/>
                <w:szCs w:val="24"/>
              </w:rPr>
              <w:t>bölümü</w:t>
            </w:r>
          </w:p>
        </w:tc>
        <w:tc>
          <w:tcPr>
            <w:tcW w:w="5778" w:type="dxa"/>
          </w:tcPr>
          <w:p w:rsidR="00321DED" w:rsidRPr="00CC0362" w:rsidRDefault="00321DED" w:rsidP="00C02AD1">
            <w:pPr>
              <w:pStyle w:val="Heading2"/>
              <w:tabs>
                <w:tab w:val="left" w:pos="335"/>
              </w:tabs>
              <w:spacing w:line="321" w:lineRule="exact"/>
              <w:ind w:left="0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:rsidR="00321DED" w:rsidRPr="00CC0362" w:rsidRDefault="00321DED" w:rsidP="00321DED">
      <w:pPr>
        <w:pStyle w:val="Heading2"/>
        <w:tabs>
          <w:tab w:val="left" w:pos="335"/>
        </w:tabs>
        <w:spacing w:line="321" w:lineRule="exact"/>
        <w:ind w:left="334"/>
        <w:rPr>
          <w:b w:val="0"/>
          <w:sz w:val="24"/>
          <w:szCs w:val="24"/>
        </w:rPr>
      </w:pPr>
    </w:p>
    <w:p w:rsidR="00321DED" w:rsidRPr="00CC0362" w:rsidRDefault="00321DED" w:rsidP="00321DED">
      <w:pPr>
        <w:pStyle w:val="BodyText"/>
        <w:spacing w:before="7"/>
      </w:pPr>
    </w:p>
    <w:p w:rsidR="00321DED" w:rsidRPr="00CC0362" w:rsidRDefault="00321DED" w:rsidP="00321DED">
      <w:pPr>
        <w:pStyle w:val="ListParagraph"/>
        <w:numPr>
          <w:ilvl w:val="1"/>
          <w:numId w:val="1"/>
        </w:numPr>
        <w:tabs>
          <w:tab w:val="left" w:pos="440"/>
        </w:tabs>
        <w:spacing w:before="1" w:line="320" w:lineRule="exact"/>
        <w:ind w:left="439" w:hanging="331"/>
        <w:rPr>
          <w:b/>
          <w:sz w:val="24"/>
          <w:szCs w:val="24"/>
        </w:rPr>
      </w:pPr>
      <w:r w:rsidRPr="00CC0362">
        <w:rPr>
          <w:b/>
          <w:spacing w:val="-8"/>
          <w:sz w:val="24"/>
          <w:szCs w:val="24"/>
        </w:rPr>
        <w:t>AKADEMİK</w:t>
      </w:r>
      <w:r w:rsidRPr="00CC0362">
        <w:rPr>
          <w:b/>
          <w:spacing w:val="5"/>
          <w:sz w:val="24"/>
          <w:szCs w:val="24"/>
        </w:rPr>
        <w:t xml:space="preserve"> </w:t>
      </w:r>
      <w:r w:rsidRPr="00CC0362">
        <w:rPr>
          <w:b/>
          <w:spacing w:val="-8"/>
          <w:sz w:val="24"/>
          <w:szCs w:val="24"/>
        </w:rPr>
        <w:t>DERECELER</w:t>
      </w:r>
    </w:p>
    <w:p w:rsidR="00321DED" w:rsidRPr="00CC0362" w:rsidRDefault="00321DED" w:rsidP="00321DED">
      <w:pPr>
        <w:tabs>
          <w:tab w:val="left" w:pos="440"/>
        </w:tabs>
        <w:spacing w:before="1" w:line="32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21DED" w:rsidRPr="00CC0362" w:rsidTr="00C02AD1">
        <w:tc>
          <w:tcPr>
            <w:tcW w:w="9506" w:type="dxa"/>
          </w:tcPr>
          <w:p w:rsidR="00321DED" w:rsidRPr="00CC0362" w:rsidRDefault="00321DED" w:rsidP="00C02AD1">
            <w:pPr>
              <w:spacing w:line="270" w:lineRule="exact"/>
              <w:ind w:right="104"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Doktora, Uzman Doktor, sanatta yeterlik (Üniversite, tez başlığı ve yılı)</w:t>
            </w:r>
          </w:p>
        </w:tc>
      </w:tr>
      <w:tr w:rsidR="00321DED" w:rsidRPr="00CC0362" w:rsidTr="00C02AD1">
        <w:tc>
          <w:tcPr>
            <w:tcW w:w="9506" w:type="dxa"/>
          </w:tcPr>
          <w:p w:rsidR="00321DED" w:rsidRPr="00CC0362" w:rsidRDefault="00321DED" w:rsidP="00C02AD1">
            <w:pPr>
              <w:tabs>
                <w:tab w:val="left" w:pos="440"/>
              </w:tabs>
              <w:spacing w:before="1" w:line="320" w:lineRule="exact"/>
              <w:rPr>
                <w:sz w:val="24"/>
                <w:szCs w:val="24"/>
              </w:rPr>
            </w:pPr>
          </w:p>
          <w:p w:rsidR="00321DED" w:rsidRPr="00CC0362" w:rsidRDefault="00321DED" w:rsidP="00C02AD1">
            <w:pPr>
              <w:tabs>
                <w:tab w:val="left" w:pos="440"/>
              </w:tabs>
              <w:spacing w:before="1" w:line="320" w:lineRule="exact"/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9506" w:type="dxa"/>
          </w:tcPr>
          <w:p w:rsidR="00321DED" w:rsidRPr="00CC0362" w:rsidRDefault="00321DED" w:rsidP="00C02AD1">
            <w:pPr>
              <w:spacing w:line="275" w:lineRule="exact"/>
              <w:ind w:right="3944"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Yardımcı Doçent (Atandığı tarih ve üniversite)</w:t>
            </w:r>
          </w:p>
        </w:tc>
      </w:tr>
      <w:tr w:rsidR="00321DED" w:rsidRPr="00CC0362" w:rsidTr="00C02AD1">
        <w:tc>
          <w:tcPr>
            <w:tcW w:w="9506" w:type="dxa"/>
          </w:tcPr>
          <w:p w:rsidR="00321DED" w:rsidRPr="00CC0362" w:rsidRDefault="00321DED" w:rsidP="00C02AD1">
            <w:pPr>
              <w:tabs>
                <w:tab w:val="left" w:pos="440"/>
              </w:tabs>
              <w:spacing w:before="1" w:line="320" w:lineRule="exact"/>
              <w:rPr>
                <w:sz w:val="24"/>
                <w:szCs w:val="24"/>
              </w:rPr>
            </w:pPr>
          </w:p>
          <w:p w:rsidR="00321DED" w:rsidRPr="00CC0362" w:rsidRDefault="00321DED" w:rsidP="00C02AD1">
            <w:pPr>
              <w:tabs>
                <w:tab w:val="left" w:pos="440"/>
              </w:tabs>
              <w:spacing w:before="1" w:line="320" w:lineRule="exact"/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9506" w:type="dxa"/>
          </w:tcPr>
          <w:p w:rsidR="00321DED" w:rsidRPr="00CC0362" w:rsidRDefault="00321DED" w:rsidP="00C02AD1">
            <w:pPr>
              <w:pStyle w:val="BodyText"/>
              <w:spacing w:line="275" w:lineRule="exact"/>
              <w:ind w:right="3944"/>
            </w:pPr>
            <w:r w:rsidRPr="00CC0362">
              <w:t>Doçent (Atandığı tarih ve üniversite)</w:t>
            </w:r>
          </w:p>
        </w:tc>
      </w:tr>
      <w:tr w:rsidR="00321DED" w:rsidRPr="00CC0362" w:rsidTr="00C02AD1">
        <w:tc>
          <w:tcPr>
            <w:tcW w:w="9506" w:type="dxa"/>
          </w:tcPr>
          <w:p w:rsidR="00321DED" w:rsidRPr="00CC0362" w:rsidRDefault="00321DED" w:rsidP="00C02AD1">
            <w:pPr>
              <w:tabs>
                <w:tab w:val="left" w:pos="440"/>
              </w:tabs>
              <w:spacing w:before="1" w:line="320" w:lineRule="exact"/>
              <w:rPr>
                <w:sz w:val="24"/>
                <w:szCs w:val="24"/>
              </w:rPr>
            </w:pPr>
          </w:p>
          <w:p w:rsidR="00321DED" w:rsidRPr="00CC0362" w:rsidRDefault="00321DED" w:rsidP="00C02AD1">
            <w:pPr>
              <w:tabs>
                <w:tab w:val="left" w:pos="440"/>
              </w:tabs>
              <w:spacing w:before="1" w:line="320" w:lineRule="exact"/>
              <w:rPr>
                <w:sz w:val="24"/>
                <w:szCs w:val="24"/>
              </w:rPr>
            </w:pPr>
          </w:p>
        </w:tc>
      </w:tr>
    </w:tbl>
    <w:p w:rsidR="00321DED" w:rsidRPr="00CC0362" w:rsidRDefault="00321DED" w:rsidP="00321DED">
      <w:pPr>
        <w:tabs>
          <w:tab w:val="left" w:pos="440"/>
        </w:tabs>
        <w:spacing w:before="1" w:line="320" w:lineRule="exact"/>
        <w:rPr>
          <w:sz w:val="24"/>
          <w:szCs w:val="24"/>
        </w:rPr>
      </w:pPr>
    </w:p>
    <w:p w:rsidR="00321DED" w:rsidRPr="00CC0362" w:rsidRDefault="00321DED" w:rsidP="00321DED">
      <w:pPr>
        <w:pStyle w:val="BodyText"/>
        <w:spacing w:before="10"/>
      </w:pPr>
    </w:p>
    <w:p w:rsidR="00321DED" w:rsidRPr="00CC0362" w:rsidRDefault="00321DED" w:rsidP="00321DED">
      <w:pPr>
        <w:pStyle w:val="Heading2"/>
        <w:numPr>
          <w:ilvl w:val="1"/>
          <w:numId w:val="1"/>
        </w:numPr>
        <w:tabs>
          <w:tab w:val="left" w:pos="546"/>
        </w:tabs>
        <w:ind w:left="545" w:hanging="437"/>
        <w:rPr>
          <w:sz w:val="24"/>
          <w:szCs w:val="24"/>
        </w:rPr>
      </w:pPr>
      <w:r w:rsidRPr="00CC0362">
        <w:rPr>
          <w:spacing w:val="-6"/>
          <w:sz w:val="24"/>
          <w:szCs w:val="24"/>
        </w:rPr>
        <w:t xml:space="preserve">YAYINLAR </w:t>
      </w:r>
      <w:r w:rsidRPr="00CC0362">
        <w:rPr>
          <w:spacing w:val="-3"/>
          <w:sz w:val="24"/>
          <w:szCs w:val="24"/>
        </w:rPr>
        <w:t xml:space="preserve">VE </w:t>
      </w:r>
      <w:r w:rsidRPr="00CC0362">
        <w:rPr>
          <w:spacing w:val="-7"/>
          <w:sz w:val="24"/>
          <w:szCs w:val="24"/>
        </w:rPr>
        <w:t>AKADEMİK</w:t>
      </w:r>
      <w:r w:rsidRPr="00CC0362">
        <w:rPr>
          <w:spacing w:val="-2"/>
          <w:sz w:val="24"/>
          <w:szCs w:val="24"/>
        </w:rPr>
        <w:t xml:space="preserve"> </w:t>
      </w:r>
      <w:r w:rsidRPr="00CC0362">
        <w:rPr>
          <w:spacing w:val="-7"/>
          <w:sz w:val="24"/>
          <w:szCs w:val="24"/>
        </w:rPr>
        <w:t>ETKİNLİKLER</w:t>
      </w:r>
    </w:p>
    <w:p w:rsidR="00321DED" w:rsidRPr="00CC0362" w:rsidRDefault="00321DED" w:rsidP="00321DED">
      <w:pPr>
        <w:pStyle w:val="Heading2"/>
        <w:tabs>
          <w:tab w:val="left" w:pos="546"/>
        </w:tabs>
        <w:rPr>
          <w:b w:val="0"/>
          <w:spacing w:val="-7"/>
          <w:sz w:val="24"/>
          <w:szCs w:val="24"/>
        </w:r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4418"/>
        <w:gridCol w:w="4531"/>
      </w:tblGrid>
      <w:tr w:rsidR="00321DED" w:rsidRPr="00CC0362" w:rsidTr="00C02AD1">
        <w:trPr>
          <w:trHeight w:val="227"/>
        </w:trPr>
        <w:tc>
          <w:tcPr>
            <w:tcW w:w="4418" w:type="dxa"/>
            <w:tcBorders>
              <w:bottom w:val="single" w:sz="4" w:space="0" w:color="000000" w:themeColor="text1"/>
            </w:tcBorders>
          </w:tcPr>
          <w:p w:rsidR="00321DED" w:rsidRPr="00CC0362" w:rsidRDefault="00321DED" w:rsidP="00C02AD1">
            <w:pPr>
              <w:tabs>
                <w:tab w:val="left" w:pos="2518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ETKİNLİK</w:t>
            </w:r>
          </w:p>
        </w:tc>
        <w:tc>
          <w:tcPr>
            <w:tcW w:w="4531" w:type="dxa"/>
            <w:tcBorders>
              <w:bottom w:val="single" w:sz="4" w:space="0" w:color="000000" w:themeColor="text1"/>
            </w:tcBorders>
          </w:tcPr>
          <w:p w:rsidR="00321DED" w:rsidRPr="00CC0362" w:rsidRDefault="00321DED" w:rsidP="00C02AD1">
            <w:pPr>
              <w:tabs>
                <w:tab w:val="left" w:pos="2518"/>
              </w:tabs>
              <w:jc w:val="center"/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GERÇEKLEŞTİRİLEN ve SUNULAN</w:t>
            </w: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WOS</w:t>
            </w:r>
            <w:proofErr w:type="spellEnd"/>
            <w:r>
              <w:rPr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sz w:val="24"/>
                <w:szCs w:val="24"/>
              </w:rPr>
              <w:t>SCOPUS’TAKİ</w:t>
            </w:r>
            <w:proofErr w:type="spellEnd"/>
            <w:r>
              <w:rPr>
                <w:b/>
                <w:sz w:val="24"/>
                <w:szCs w:val="24"/>
              </w:rPr>
              <w:t xml:space="preserve"> YAYINLAR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Science’da</w:t>
            </w:r>
            <w:proofErr w:type="spellEnd"/>
            <w:r w:rsidRPr="00CC0362">
              <w:rPr>
                <w:sz w:val="24"/>
                <w:szCs w:val="24"/>
              </w:rPr>
              <w:t xml:space="preserve"> taranan </w:t>
            </w:r>
            <w:proofErr w:type="spellStart"/>
            <w:r w:rsidRPr="00CC0362">
              <w:rPr>
                <w:sz w:val="24"/>
                <w:szCs w:val="24"/>
              </w:rPr>
              <w:t>AHCI</w:t>
            </w:r>
            <w:proofErr w:type="spellEnd"/>
            <w:r w:rsidRPr="00CC0362">
              <w:rPr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z w:val="24"/>
                <w:szCs w:val="24"/>
              </w:rPr>
              <w:t>SCI</w:t>
            </w:r>
            <w:proofErr w:type="spellEnd"/>
            <w:r w:rsidRPr="00CC0362">
              <w:rPr>
                <w:sz w:val="24"/>
                <w:szCs w:val="24"/>
              </w:rPr>
              <w:t xml:space="preserve"> </w:t>
            </w:r>
            <w:proofErr w:type="spellStart"/>
            <w:r w:rsidRPr="00CC0362">
              <w:rPr>
                <w:sz w:val="24"/>
                <w:szCs w:val="24"/>
              </w:rPr>
              <w:t>Expanded</w:t>
            </w:r>
            <w:proofErr w:type="spellEnd"/>
            <w:r w:rsidRPr="00CC0362">
              <w:rPr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z w:val="24"/>
                <w:szCs w:val="24"/>
              </w:rPr>
              <w:t>SCI</w:t>
            </w:r>
            <w:proofErr w:type="spellEnd"/>
            <w:r w:rsidRPr="00CC0362">
              <w:rPr>
                <w:sz w:val="24"/>
                <w:szCs w:val="24"/>
              </w:rPr>
              <w:t xml:space="preserve"> ve </w:t>
            </w:r>
            <w:proofErr w:type="spellStart"/>
            <w:r w:rsidRPr="00CC0362">
              <w:rPr>
                <w:sz w:val="24"/>
                <w:szCs w:val="24"/>
              </w:rPr>
              <w:t>SSCI</w:t>
            </w:r>
            <w:proofErr w:type="spellEnd"/>
            <w:r w:rsidRPr="00CC0362">
              <w:rPr>
                <w:sz w:val="24"/>
                <w:szCs w:val="24"/>
              </w:rPr>
              <w:t xml:space="preserve"> indeksli makale</w:t>
            </w:r>
            <w:r>
              <w:rPr>
                <w:sz w:val="24"/>
                <w:szCs w:val="24"/>
              </w:rPr>
              <w:t xml:space="preserve"> veya inceleme</w:t>
            </w:r>
            <w:r w:rsidRPr="00CC03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Science’da</w:t>
            </w:r>
            <w:proofErr w:type="spellEnd"/>
            <w:r w:rsidRPr="00CC0362">
              <w:rPr>
                <w:sz w:val="24"/>
                <w:szCs w:val="24"/>
              </w:rPr>
              <w:t xml:space="preserve"> taranan </w:t>
            </w:r>
            <w:proofErr w:type="spellStart"/>
            <w:r w:rsidRPr="00CC0362">
              <w:rPr>
                <w:sz w:val="24"/>
                <w:szCs w:val="24"/>
              </w:rPr>
              <w:t>AHCI</w:t>
            </w:r>
            <w:proofErr w:type="spellEnd"/>
            <w:r w:rsidRPr="00CC0362">
              <w:rPr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z w:val="24"/>
                <w:szCs w:val="24"/>
              </w:rPr>
              <w:t>SCI</w:t>
            </w:r>
            <w:proofErr w:type="spellEnd"/>
            <w:r w:rsidRPr="00CC0362">
              <w:rPr>
                <w:sz w:val="24"/>
                <w:szCs w:val="24"/>
              </w:rPr>
              <w:t xml:space="preserve"> </w:t>
            </w:r>
            <w:proofErr w:type="spellStart"/>
            <w:r w:rsidRPr="00CC0362">
              <w:rPr>
                <w:sz w:val="24"/>
                <w:szCs w:val="24"/>
              </w:rPr>
              <w:t>Expanded</w:t>
            </w:r>
            <w:proofErr w:type="spellEnd"/>
            <w:r w:rsidRPr="00CC0362">
              <w:rPr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z w:val="24"/>
                <w:szCs w:val="24"/>
              </w:rPr>
              <w:t>SCI</w:t>
            </w:r>
            <w:proofErr w:type="spellEnd"/>
            <w:r w:rsidRPr="00CC0362">
              <w:rPr>
                <w:sz w:val="24"/>
                <w:szCs w:val="24"/>
              </w:rPr>
              <w:t xml:space="preserve"> ve </w:t>
            </w:r>
            <w:proofErr w:type="spellStart"/>
            <w:r w:rsidRPr="00CC0362">
              <w:rPr>
                <w:sz w:val="24"/>
                <w:szCs w:val="24"/>
              </w:rPr>
              <w:t>SSCI</w:t>
            </w:r>
            <w:proofErr w:type="spellEnd"/>
            <w:r w:rsidRPr="00CC0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Tam metni yayınlanmış konferans bildirisi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Science’da</w:t>
            </w:r>
            <w:proofErr w:type="spellEnd"/>
            <w:r w:rsidRPr="00CC0362">
              <w:rPr>
                <w:sz w:val="24"/>
                <w:szCs w:val="24"/>
              </w:rPr>
              <w:t xml:space="preserve"> taranan </w:t>
            </w:r>
            <w:proofErr w:type="spellStart"/>
            <w:r w:rsidRPr="00CC0362">
              <w:rPr>
                <w:sz w:val="24"/>
                <w:szCs w:val="24"/>
              </w:rPr>
              <w:t>ESCI</w:t>
            </w:r>
            <w:proofErr w:type="spellEnd"/>
            <w:r w:rsidRPr="00CC0362">
              <w:rPr>
                <w:sz w:val="24"/>
                <w:szCs w:val="24"/>
              </w:rPr>
              <w:t xml:space="preserve"> indeksli makale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lastRenderedPageBreak/>
              <w:t xml:space="preserve">Yalnızca </w:t>
            </w:r>
            <w:proofErr w:type="spellStart"/>
            <w:r w:rsidRPr="00CC0362">
              <w:rPr>
                <w:sz w:val="24"/>
                <w:szCs w:val="24"/>
              </w:rPr>
              <w:t>Scopus’ta</w:t>
            </w:r>
            <w:proofErr w:type="spellEnd"/>
            <w:r w:rsidRPr="00CC0362">
              <w:rPr>
                <w:sz w:val="24"/>
                <w:szCs w:val="24"/>
              </w:rPr>
              <w:t xml:space="preserve"> taranan makale  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2. DİĞER MAKALE &amp; YAYINLAR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Alan indekslerinde taranan makale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Diğer uluslararası indekslerde taranan makale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CC0362">
              <w:rPr>
                <w:sz w:val="24"/>
                <w:szCs w:val="24"/>
              </w:rPr>
              <w:t>Ulakbimde</w:t>
            </w:r>
            <w:proofErr w:type="spellEnd"/>
            <w:r w:rsidRPr="00CC0362">
              <w:rPr>
                <w:sz w:val="24"/>
                <w:szCs w:val="24"/>
              </w:rPr>
              <w:t xml:space="preserve"> taranan makale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9D1D3B" w:rsidRDefault="00321DED" w:rsidP="00321DE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9D1D3B">
              <w:rPr>
                <w:sz w:val="24"/>
                <w:szCs w:val="24"/>
              </w:rPr>
              <w:t>YDÜ</w:t>
            </w:r>
            <w:proofErr w:type="spellEnd"/>
            <w:r w:rsidRPr="009D1D3B">
              <w:rPr>
                <w:sz w:val="24"/>
                <w:szCs w:val="24"/>
              </w:rPr>
              <w:t xml:space="preserve"> dergilerinde yayınlanan makale veya inceleme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</w:t>
            </w:r>
            <w:proofErr w:type="spellEnd"/>
            <w:r w:rsidRPr="00CC0362">
              <w:rPr>
                <w:sz w:val="24"/>
                <w:szCs w:val="24"/>
              </w:rPr>
              <w:t xml:space="preserve"> veya </w:t>
            </w:r>
            <w:proofErr w:type="spellStart"/>
            <w:r w:rsidRPr="00CC0362">
              <w:rPr>
                <w:sz w:val="24"/>
                <w:szCs w:val="24"/>
              </w:rPr>
              <w:t>Scopus</w:t>
            </w:r>
            <w:proofErr w:type="spellEnd"/>
            <w:r w:rsidRPr="00CC0362">
              <w:rPr>
                <w:sz w:val="24"/>
                <w:szCs w:val="24"/>
              </w:rPr>
              <w:t xml:space="preserve"> veri tabanlarında indekslenen dergilerde yayınlanmış vaka sunumu (Case </w:t>
            </w:r>
            <w:proofErr w:type="spellStart"/>
            <w:r w:rsidRPr="00CC0362">
              <w:rPr>
                <w:sz w:val="24"/>
                <w:szCs w:val="24"/>
              </w:rPr>
              <w:t>report</w:t>
            </w:r>
            <w:proofErr w:type="spellEnd"/>
            <w:r w:rsidRPr="00CC0362">
              <w:rPr>
                <w:sz w:val="24"/>
                <w:szCs w:val="24"/>
              </w:rPr>
              <w:t>), kitap incelemesi, teknik not vb.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b/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</w:t>
            </w:r>
            <w:proofErr w:type="spellEnd"/>
            <w:r w:rsidRPr="00CC0362">
              <w:rPr>
                <w:sz w:val="24"/>
                <w:szCs w:val="24"/>
              </w:rPr>
              <w:t xml:space="preserve"> veya </w:t>
            </w:r>
            <w:proofErr w:type="spellStart"/>
            <w:r w:rsidRPr="00CC0362">
              <w:rPr>
                <w:sz w:val="24"/>
                <w:szCs w:val="24"/>
              </w:rPr>
              <w:t>Scopus</w:t>
            </w:r>
            <w:proofErr w:type="spellEnd"/>
            <w:r w:rsidRPr="00CC0362">
              <w:rPr>
                <w:sz w:val="24"/>
                <w:szCs w:val="24"/>
              </w:rPr>
              <w:t xml:space="preserve"> veri tabanlarında indekslenen dergilerde yayınlanmış editöre mektup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3. SUNUM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b/>
                <w:sz w:val="24"/>
                <w:szCs w:val="24"/>
              </w:rPr>
            </w:pPr>
            <w:r w:rsidRPr="00CC0362">
              <w:rPr>
                <w:spacing w:val="-5"/>
                <w:sz w:val="24"/>
                <w:szCs w:val="24"/>
              </w:rPr>
              <w:t xml:space="preserve">Web </w:t>
            </w:r>
            <w:r w:rsidRPr="00CC0362">
              <w:rPr>
                <w:sz w:val="24"/>
                <w:szCs w:val="24"/>
              </w:rPr>
              <w:t xml:space="preserve">of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Science’da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 taranan ve </w:t>
            </w:r>
            <w:r w:rsidRPr="00CC0362">
              <w:rPr>
                <w:spacing w:val="-3"/>
                <w:sz w:val="24"/>
                <w:szCs w:val="24"/>
              </w:rPr>
              <w:t xml:space="preserve">tam </w:t>
            </w:r>
            <w:r w:rsidRPr="00CC0362">
              <w:rPr>
                <w:spacing w:val="-5"/>
                <w:sz w:val="24"/>
                <w:szCs w:val="24"/>
              </w:rPr>
              <w:t xml:space="preserve">metinli yayınlanmış </w:t>
            </w:r>
            <w:r w:rsidRPr="00CC0362">
              <w:rPr>
                <w:spacing w:val="-3"/>
                <w:sz w:val="24"/>
                <w:szCs w:val="24"/>
              </w:rPr>
              <w:t>bildiriler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6"/>
              </w:numPr>
              <w:spacing w:line="252" w:lineRule="exact"/>
              <w:contextualSpacing/>
              <w:jc w:val="both"/>
              <w:rPr>
                <w:spacing w:val="-5"/>
                <w:sz w:val="24"/>
                <w:szCs w:val="24"/>
              </w:rPr>
            </w:pPr>
            <w:proofErr w:type="spellStart"/>
            <w:r w:rsidRPr="00CC0362">
              <w:rPr>
                <w:sz w:val="24"/>
                <w:szCs w:val="24"/>
              </w:rPr>
              <w:t>Scopus’ta</w:t>
            </w:r>
            <w:proofErr w:type="spellEnd"/>
            <w:r w:rsidRPr="00CC0362">
              <w:rPr>
                <w:sz w:val="24"/>
                <w:szCs w:val="24"/>
              </w:rPr>
              <w:t xml:space="preserve"> ve </w:t>
            </w:r>
            <w:r w:rsidRPr="00CC0362">
              <w:rPr>
                <w:spacing w:val="-3"/>
                <w:sz w:val="24"/>
                <w:szCs w:val="24"/>
              </w:rPr>
              <w:t xml:space="preserve">alan </w:t>
            </w:r>
            <w:r w:rsidRPr="00CC0362">
              <w:rPr>
                <w:spacing w:val="-4"/>
                <w:sz w:val="24"/>
                <w:szCs w:val="24"/>
              </w:rPr>
              <w:t xml:space="preserve">indekslerinde </w:t>
            </w:r>
            <w:r w:rsidRPr="00CC0362">
              <w:rPr>
                <w:spacing w:val="-3"/>
                <w:sz w:val="24"/>
                <w:szCs w:val="24"/>
              </w:rPr>
              <w:t>t</w:t>
            </w:r>
            <w:r w:rsidRPr="00CC0362">
              <w:rPr>
                <w:spacing w:val="-4"/>
                <w:sz w:val="24"/>
                <w:szCs w:val="24"/>
              </w:rPr>
              <w:t xml:space="preserve">aranan </w:t>
            </w:r>
            <w:r w:rsidRPr="00CC0362">
              <w:rPr>
                <w:spacing w:val="-3"/>
                <w:sz w:val="24"/>
                <w:szCs w:val="24"/>
              </w:rPr>
              <w:t>ve tam</w:t>
            </w:r>
            <w:r w:rsidRPr="00CC0362">
              <w:rPr>
                <w:spacing w:val="-2"/>
                <w:sz w:val="24"/>
                <w:szCs w:val="24"/>
              </w:rPr>
              <w:t xml:space="preserve"> </w:t>
            </w:r>
            <w:r w:rsidRPr="00CC0362">
              <w:rPr>
                <w:spacing w:val="-4"/>
                <w:sz w:val="24"/>
                <w:szCs w:val="24"/>
              </w:rPr>
              <w:t>metinli yayınlanmış bildiriler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6"/>
              </w:numPr>
              <w:spacing w:line="252" w:lineRule="exact"/>
              <w:contextualSpacing/>
              <w:jc w:val="both"/>
              <w:rPr>
                <w:sz w:val="24"/>
                <w:szCs w:val="24"/>
              </w:rPr>
            </w:pPr>
            <w:r w:rsidRPr="00CC0362">
              <w:rPr>
                <w:spacing w:val="-4"/>
                <w:sz w:val="24"/>
                <w:szCs w:val="24"/>
              </w:rPr>
              <w:t xml:space="preserve">Sunulan </w:t>
            </w:r>
            <w:r w:rsidRPr="00CC0362">
              <w:rPr>
                <w:spacing w:val="-3"/>
                <w:sz w:val="24"/>
                <w:szCs w:val="24"/>
              </w:rPr>
              <w:t xml:space="preserve">ve tam </w:t>
            </w:r>
            <w:r w:rsidRPr="00CC0362">
              <w:rPr>
                <w:spacing w:val="-4"/>
                <w:sz w:val="24"/>
                <w:szCs w:val="24"/>
              </w:rPr>
              <w:t>metinli yayınlanan bildiriler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6"/>
              </w:numPr>
              <w:spacing w:line="252" w:lineRule="exact"/>
              <w:contextualSpacing/>
              <w:jc w:val="both"/>
              <w:rPr>
                <w:spacing w:val="-4"/>
                <w:sz w:val="24"/>
                <w:szCs w:val="24"/>
              </w:rPr>
            </w:pPr>
            <w:r w:rsidRPr="00CC0362">
              <w:rPr>
                <w:spacing w:val="-3"/>
                <w:sz w:val="24"/>
                <w:szCs w:val="24"/>
              </w:rPr>
              <w:t>Sunulan ve yayınlanan bildiri özetleri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4. ATIF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proofErr w:type="spellStart"/>
            <w:r w:rsidRPr="00CC0362">
              <w:rPr>
                <w:b/>
                <w:sz w:val="24"/>
                <w:szCs w:val="24"/>
              </w:rPr>
              <w:t>WOS</w:t>
            </w:r>
            <w:proofErr w:type="spellEnd"/>
            <w:r w:rsidRPr="00CC0362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CC0362">
              <w:rPr>
                <w:b/>
                <w:sz w:val="24"/>
                <w:szCs w:val="24"/>
              </w:rPr>
              <w:t>SCOPUS’TA</w:t>
            </w:r>
            <w:proofErr w:type="spellEnd"/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Google </w:t>
            </w:r>
            <w:proofErr w:type="spellStart"/>
            <w:r w:rsidRPr="00CC0362">
              <w:rPr>
                <w:sz w:val="24"/>
                <w:szCs w:val="24"/>
              </w:rPr>
              <w:t>Scholar’da</w:t>
            </w:r>
            <w:proofErr w:type="spellEnd"/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PROJE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pStyle w:val="ListParagraph"/>
              <w:widowControl/>
              <w:tabs>
                <w:tab w:val="left" w:pos="3792"/>
                <w:tab w:val="left" w:pos="4642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 xml:space="preserve">Uluslararası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Yürütücü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Araştırmacı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Danışman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pStyle w:val="ListParagraph"/>
              <w:widowControl/>
              <w:tabs>
                <w:tab w:val="left" w:pos="3792"/>
                <w:tab w:val="left" w:pos="4642"/>
              </w:tabs>
              <w:ind w:left="720"/>
              <w:contextualSpacing/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 xml:space="preserve">Ulusal </w:t>
            </w:r>
            <w:r w:rsidRPr="00CC0362">
              <w:rPr>
                <w:sz w:val="24"/>
                <w:szCs w:val="24"/>
              </w:rPr>
              <w:t>(Kıbrıs)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Yürütücü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Araştırmacı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Danışman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ind w:left="720"/>
              <w:contextualSpacing/>
              <w:rPr>
                <w:b/>
                <w:sz w:val="24"/>
                <w:szCs w:val="24"/>
              </w:rPr>
            </w:pPr>
            <w:proofErr w:type="spellStart"/>
            <w:r w:rsidRPr="00CC0362">
              <w:rPr>
                <w:b/>
                <w:sz w:val="24"/>
                <w:szCs w:val="24"/>
              </w:rPr>
              <w:t>YDÜ</w:t>
            </w:r>
            <w:proofErr w:type="spellEnd"/>
            <w:r w:rsidRPr="00CC0362">
              <w:rPr>
                <w:b/>
                <w:sz w:val="24"/>
                <w:szCs w:val="24"/>
              </w:rPr>
              <w:t xml:space="preserve"> </w:t>
            </w:r>
            <w:r w:rsidRPr="00CC0362">
              <w:rPr>
                <w:sz w:val="24"/>
                <w:szCs w:val="24"/>
              </w:rPr>
              <w:t>BAP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Yürütücü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Araştırmacı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Danışman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124AAB" w:rsidRDefault="00321DED" w:rsidP="00321DED">
            <w:pPr>
              <w:pStyle w:val="ListParagraph"/>
              <w:numPr>
                <w:ilvl w:val="0"/>
                <w:numId w:val="2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124AAB">
              <w:rPr>
                <w:sz w:val="24"/>
                <w:szCs w:val="24"/>
              </w:rPr>
              <w:t xml:space="preserve">Projede diğer üniversitelerle </w:t>
            </w:r>
            <w:r w:rsidRPr="00124AAB">
              <w:rPr>
                <w:sz w:val="24"/>
                <w:szCs w:val="24"/>
              </w:rPr>
              <w:lastRenderedPageBreak/>
              <w:t>işbirliği yapılmışsa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6. POSTER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</w:t>
            </w:r>
            <w:proofErr w:type="spellEnd"/>
            <w:r w:rsidRPr="00CC0362">
              <w:rPr>
                <w:sz w:val="24"/>
                <w:szCs w:val="24"/>
              </w:rPr>
              <w:t xml:space="preserve"> veya </w:t>
            </w:r>
            <w:proofErr w:type="spellStart"/>
            <w:r w:rsidRPr="00CC0362">
              <w:rPr>
                <w:sz w:val="24"/>
                <w:szCs w:val="24"/>
              </w:rPr>
              <w:t>Scopus</w:t>
            </w:r>
            <w:proofErr w:type="spellEnd"/>
            <w:r w:rsidRPr="00CC0362">
              <w:rPr>
                <w:sz w:val="24"/>
                <w:szCs w:val="24"/>
              </w:rPr>
              <w:t xml:space="preserve"> veri tabanlarında taranan konferanslarda sunulan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Uluslararası</w:t>
            </w:r>
            <w:r>
              <w:rPr>
                <w:sz w:val="24"/>
                <w:szCs w:val="24"/>
              </w:rPr>
              <w:t xml:space="preserve"> konferanslarda </w:t>
            </w:r>
            <w:r w:rsidRPr="00CC0362">
              <w:rPr>
                <w:sz w:val="24"/>
                <w:szCs w:val="24"/>
              </w:rPr>
              <w:t>sunulan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Ulusal sunulan</w:t>
            </w:r>
            <w:r w:rsidRPr="00CC0362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pStyle w:val="BodyText"/>
              <w:rPr>
                <w:b/>
              </w:rPr>
            </w:pPr>
            <w:r w:rsidRPr="00CC0362">
              <w:rPr>
                <w:b/>
              </w:rPr>
              <w:t>7. KİTAP (</w:t>
            </w:r>
            <w:r w:rsidRPr="00CC0362">
              <w:t>Bilimsel, Mesleki ve Ders Kitabı)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proofErr w:type="spellStart"/>
            <w:r w:rsidRPr="00CC0362">
              <w:rPr>
                <w:spacing w:val="-3"/>
                <w:sz w:val="24"/>
                <w:szCs w:val="24"/>
              </w:rPr>
              <w:t>Pearson</w:t>
            </w:r>
            <w:proofErr w:type="spellEnd"/>
            <w:r w:rsidRPr="00CC0362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Prentice-Hall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pacing w:val="-3"/>
                <w:sz w:val="24"/>
                <w:szCs w:val="24"/>
              </w:rPr>
              <w:t>Thomson</w:t>
            </w:r>
            <w:proofErr w:type="spellEnd"/>
            <w:r w:rsidRPr="00CC0362">
              <w:rPr>
                <w:spacing w:val="-3"/>
                <w:sz w:val="24"/>
                <w:szCs w:val="24"/>
              </w:rPr>
              <w:t xml:space="preserve"> Reuters, </w:t>
            </w:r>
            <w:proofErr w:type="spellStart"/>
            <w:r w:rsidRPr="00CC0362">
              <w:rPr>
                <w:spacing w:val="-3"/>
                <w:sz w:val="24"/>
                <w:szCs w:val="24"/>
              </w:rPr>
              <w:t>Kluwer</w:t>
            </w:r>
            <w:proofErr w:type="spellEnd"/>
            <w:r w:rsidRPr="00CC0362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Penguin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0362">
              <w:rPr>
                <w:spacing w:val="-3"/>
                <w:sz w:val="24"/>
                <w:szCs w:val="24"/>
              </w:rPr>
              <w:t>Random</w:t>
            </w:r>
            <w:proofErr w:type="spellEnd"/>
            <w:r w:rsidRPr="00CC0362">
              <w:rPr>
                <w:spacing w:val="-3"/>
                <w:sz w:val="24"/>
                <w:szCs w:val="24"/>
              </w:rPr>
              <w:t xml:space="preserve"> House</w:t>
            </w:r>
            <w:r w:rsidRPr="00CC036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Hachette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Livre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 xml:space="preserve">                              </w:t>
            </w:r>
            <w:r>
              <w:rPr>
                <w:spacing w:val="-3"/>
                <w:sz w:val="24"/>
                <w:szCs w:val="24"/>
              </w:rPr>
              <w:t xml:space="preserve">                             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McGraw-Hill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Holtzbrinck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, Scholastic,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Wiley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, </w:t>
            </w:r>
            <w:r w:rsidRPr="00CC0362">
              <w:rPr>
                <w:spacing w:val="-3"/>
                <w:sz w:val="24"/>
                <w:szCs w:val="24"/>
              </w:rPr>
              <w:t xml:space="preserve">Oxford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University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0362">
              <w:rPr>
                <w:spacing w:val="-3"/>
                <w:sz w:val="24"/>
                <w:szCs w:val="24"/>
              </w:rPr>
              <w:t>Press</w:t>
            </w:r>
            <w:proofErr w:type="spellEnd"/>
            <w:r w:rsidRPr="00CC0362">
              <w:rPr>
                <w:spacing w:val="-3"/>
                <w:sz w:val="24"/>
                <w:szCs w:val="24"/>
              </w:rPr>
              <w:t>,</w:t>
            </w:r>
            <w:r w:rsidRPr="00CC03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2A49">
              <w:rPr>
                <w:sz w:val="24"/>
                <w:szCs w:val="24"/>
              </w:rPr>
              <w:t>Springer</w:t>
            </w:r>
            <w:proofErr w:type="spellEnd"/>
            <w:r w:rsidRPr="006C2A49">
              <w:rPr>
                <w:sz w:val="24"/>
                <w:szCs w:val="24"/>
              </w:rPr>
              <w:t xml:space="preserve">, </w:t>
            </w:r>
            <w:proofErr w:type="spellStart"/>
            <w:r w:rsidRPr="006C2A49">
              <w:rPr>
                <w:sz w:val="24"/>
                <w:szCs w:val="24"/>
              </w:rPr>
              <w:t>Elsevier</w:t>
            </w:r>
            <w:proofErr w:type="spellEnd"/>
            <w:r w:rsidRPr="006C2A49">
              <w:rPr>
                <w:sz w:val="24"/>
                <w:szCs w:val="24"/>
              </w:rPr>
              <w:t>,</w:t>
            </w:r>
            <w:r w:rsidRPr="0007583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C0362">
              <w:rPr>
                <w:spacing w:val="-4"/>
                <w:sz w:val="24"/>
                <w:szCs w:val="24"/>
              </w:rPr>
              <w:t xml:space="preserve">Cambridge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University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Press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C0362">
              <w:rPr>
                <w:spacing w:val="-3"/>
                <w:sz w:val="24"/>
                <w:szCs w:val="24"/>
              </w:rPr>
              <w:t>EKSMO</w:t>
            </w:r>
            <w:proofErr w:type="spellEnd"/>
            <w:r w:rsidRPr="00CC0362">
              <w:rPr>
                <w:spacing w:val="-3"/>
                <w:sz w:val="24"/>
                <w:szCs w:val="24"/>
              </w:rPr>
              <w:t xml:space="preserve"> </w:t>
            </w:r>
            <w:r w:rsidRPr="00CC0362">
              <w:rPr>
                <w:sz w:val="24"/>
                <w:szCs w:val="24"/>
              </w:rPr>
              <w:t>basım evleri tarafından yayınlanmış kitap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</w:t>
            </w:r>
            <w:proofErr w:type="spellEnd"/>
            <w:r w:rsidRPr="00CC0362">
              <w:rPr>
                <w:sz w:val="24"/>
                <w:szCs w:val="24"/>
              </w:rPr>
              <w:t xml:space="preserve"> veya </w:t>
            </w:r>
            <w:proofErr w:type="spellStart"/>
            <w:r w:rsidRPr="00CC0362">
              <w:rPr>
                <w:sz w:val="24"/>
                <w:szCs w:val="24"/>
              </w:rPr>
              <w:t>Scopus</w:t>
            </w:r>
            <w:proofErr w:type="spellEnd"/>
            <w:r w:rsidRPr="00CC0362">
              <w:rPr>
                <w:sz w:val="24"/>
                <w:szCs w:val="24"/>
              </w:rPr>
              <w:t xml:space="preserve"> veri tabanlarında indekslenen kitap serileri altında yayınlanmış kitap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Uluslararası saygın bir yayınevi tarafından yayınlanmış kitap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Ulusal saygın bir yayınevi tarafından yayınlanmış kitap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Kitap bölümü (uluslararası)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Kitap bölümü (Ulusal)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8. EDİTÖRLÜK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</w:t>
            </w:r>
            <w:proofErr w:type="spellEnd"/>
            <w:r w:rsidRPr="00CC0362">
              <w:rPr>
                <w:sz w:val="24"/>
                <w:szCs w:val="24"/>
              </w:rPr>
              <w:t xml:space="preserve"> veya </w:t>
            </w:r>
            <w:proofErr w:type="spellStart"/>
            <w:r w:rsidRPr="00CC0362">
              <w:rPr>
                <w:sz w:val="24"/>
                <w:szCs w:val="24"/>
              </w:rPr>
              <w:t>Scopus</w:t>
            </w:r>
            <w:proofErr w:type="spellEnd"/>
            <w:r w:rsidRPr="00CC0362">
              <w:rPr>
                <w:sz w:val="24"/>
                <w:szCs w:val="24"/>
              </w:rPr>
              <w:t xml:space="preserve"> veri tabanlarında indekslenen dergilerde editörlük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b/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Uluslararası saygın bir yayınevi tarafından yayınlanmış kitap</w:t>
            </w:r>
            <w:r>
              <w:rPr>
                <w:sz w:val="24"/>
                <w:szCs w:val="24"/>
              </w:rPr>
              <w:t>/çeviri kitap</w:t>
            </w:r>
            <w:r w:rsidRPr="00CC0362">
              <w:rPr>
                <w:sz w:val="24"/>
                <w:szCs w:val="24"/>
              </w:rPr>
              <w:t xml:space="preserve"> editörlüğü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b/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Ulusal saygın bir yayınevi tarafından yayınlanmış kitap</w:t>
            </w:r>
            <w:r>
              <w:rPr>
                <w:sz w:val="24"/>
                <w:szCs w:val="24"/>
              </w:rPr>
              <w:t>/çeviri kitap</w:t>
            </w:r>
            <w:r w:rsidRPr="00CC0362">
              <w:rPr>
                <w:sz w:val="24"/>
                <w:szCs w:val="24"/>
              </w:rPr>
              <w:t xml:space="preserve"> editörlüğü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9. ÇEVİRİ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Kitap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Kitap bölümü/Makale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10. PATENT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6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Ulusal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6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Uluslararası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11. KÜRATÖRLÜK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Uluslararası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Ulusal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12. MİMARİ PROJE ÖDÜLÜ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lastRenderedPageBreak/>
              <w:t>Derece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Mansiyon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13. SEMİNER/PANEL/SÖYLEŞİ/ KURS/ YARIŞMA/TOPLUMA HİZMET UYGULAMALARI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26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Ulusal veya uluslararası seminer/panel/söyleşi/kurs/yarışma/</w:t>
            </w:r>
            <w:r w:rsidRPr="00CC0362">
              <w:rPr>
                <w:b/>
                <w:sz w:val="24"/>
                <w:szCs w:val="24"/>
              </w:rPr>
              <w:t xml:space="preserve"> </w:t>
            </w:r>
            <w:r w:rsidRPr="00CC0362">
              <w:rPr>
                <w:sz w:val="24"/>
                <w:szCs w:val="24"/>
              </w:rPr>
              <w:t>topluma hizmet uygulamaları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26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Üniversitede yapılan seminer/panel/söyleşi kurs/yarışma/</w:t>
            </w:r>
            <w:r w:rsidRPr="00CC0362">
              <w:rPr>
                <w:b/>
                <w:sz w:val="24"/>
                <w:szCs w:val="24"/>
              </w:rPr>
              <w:t xml:space="preserve"> </w:t>
            </w:r>
            <w:r w:rsidRPr="00CC0362">
              <w:rPr>
                <w:sz w:val="24"/>
                <w:szCs w:val="24"/>
              </w:rPr>
              <w:t>topluma hizmet uygulamaları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pStyle w:val="BodyText"/>
              <w:spacing w:before="69" w:line="275" w:lineRule="exact"/>
              <w:ind w:right="75"/>
              <w:rPr>
                <w:b/>
              </w:rPr>
            </w:pPr>
            <w:r w:rsidRPr="00CC0362">
              <w:rPr>
                <w:b/>
              </w:rPr>
              <w:t>14. SANATSAL ETKİNLİK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Ulusal kişisel sergi (ya da özgün yapıt,  proje ya da tasarımlarla kişisel</w:t>
            </w:r>
            <w:r w:rsidRPr="00CC0362">
              <w:rPr>
                <w:spacing w:val="-7"/>
                <w:sz w:val="24"/>
                <w:szCs w:val="24"/>
              </w:rPr>
              <w:t xml:space="preserve"> etkinlik)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Uluslararası kişisel sergi (ya da özgün yapıt, proje ya da tasarımlarla kişisel</w:t>
            </w:r>
            <w:r w:rsidRPr="00CC0362">
              <w:rPr>
                <w:spacing w:val="-7"/>
                <w:sz w:val="24"/>
                <w:szCs w:val="24"/>
              </w:rPr>
              <w:t xml:space="preserve"> etkinlik)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Ulusal karma sergi                                                                                                   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0362">
              <w:rPr>
                <w:spacing w:val="-5"/>
                <w:sz w:val="24"/>
                <w:szCs w:val="24"/>
              </w:rPr>
              <w:t>Uluslararası</w:t>
            </w:r>
            <w:r w:rsidRPr="00CC0362">
              <w:rPr>
                <w:spacing w:val="-11"/>
                <w:sz w:val="24"/>
                <w:szCs w:val="24"/>
              </w:rPr>
              <w:t xml:space="preserve"> </w:t>
            </w:r>
            <w:r w:rsidRPr="00CC0362">
              <w:rPr>
                <w:spacing w:val="-4"/>
                <w:sz w:val="24"/>
                <w:szCs w:val="24"/>
              </w:rPr>
              <w:t>karma</w:t>
            </w:r>
            <w:r w:rsidRPr="00CC0362">
              <w:rPr>
                <w:spacing w:val="-9"/>
                <w:sz w:val="24"/>
                <w:szCs w:val="24"/>
              </w:rPr>
              <w:t xml:space="preserve"> </w:t>
            </w:r>
            <w:r w:rsidRPr="00CC0362">
              <w:rPr>
                <w:spacing w:val="-4"/>
                <w:sz w:val="24"/>
                <w:szCs w:val="24"/>
              </w:rPr>
              <w:t>sergi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0362">
              <w:rPr>
                <w:spacing w:val="-3"/>
                <w:sz w:val="24"/>
                <w:szCs w:val="24"/>
              </w:rPr>
              <w:t xml:space="preserve">Ulusal </w:t>
            </w:r>
            <w:r w:rsidRPr="00CC0362">
              <w:rPr>
                <w:spacing w:val="-4"/>
                <w:sz w:val="24"/>
                <w:szCs w:val="24"/>
              </w:rPr>
              <w:t xml:space="preserve">seçimli, </w:t>
            </w:r>
            <w:r w:rsidRPr="00CC0362">
              <w:rPr>
                <w:spacing w:val="-3"/>
                <w:sz w:val="24"/>
                <w:szCs w:val="24"/>
              </w:rPr>
              <w:t xml:space="preserve">davetli </w:t>
            </w:r>
            <w:r w:rsidRPr="00CC0362">
              <w:rPr>
                <w:spacing w:val="-4"/>
                <w:sz w:val="24"/>
                <w:szCs w:val="24"/>
              </w:rPr>
              <w:t>sanatsal organizasyonların</w:t>
            </w:r>
            <w:r w:rsidRPr="00CC0362">
              <w:rPr>
                <w:spacing w:val="-11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etkinliklerine</w:t>
            </w:r>
            <w:r w:rsidRPr="00CC0362">
              <w:rPr>
                <w:spacing w:val="-8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katılma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0362">
              <w:rPr>
                <w:spacing w:val="-4"/>
                <w:sz w:val="24"/>
                <w:szCs w:val="24"/>
              </w:rPr>
              <w:t>Uluslararası seçimli</w:t>
            </w:r>
            <w:r w:rsidRPr="00CC0362">
              <w:rPr>
                <w:spacing w:val="-3"/>
                <w:sz w:val="24"/>
                <w:szCs w:val="24"/>
              </w:rPr>
              <w:t xml:space="preserve">, davetli </w:t>
            </w:r>
            <w:r w:rsidRPr="00CC0362">
              <w:rPr>
                <w:spacing w:val="-4"/>
                <w:sz w:val="24"/>
                <w:szCs w:val="24"/>
              </w:rPr>
              <w:t>sanatsal organizasyonların etkinliklerine</w:t>
            </w:r>
            <w:r w:rsidRPr="00CC0362">
              <w:rPr>
                <w:spacing w:val="32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katılma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0362">
              <w:rPr>
                <w:spacing w:val="-2"/>
                <w:sz w:val="24"/>
                <w:szCs w:val="24"/>
              </w:rPr>
              <w:t xml:space="preserve">Ulusal </w:t>
            </w:r>
            <w:r w:rsidRPr="00CC0362">
              <w:rPr>
                <w:sz w:val="24"/>
                <w:szCs w:val="24"/>
              </w:rPr>
              <w:t xml:space="preserve">seçimli, davetli </w:t>
            </w:r>
            <w:r w:rsidRPr="00CC0362">
              <w:rPr>
                <w:spacing w:val="-3"/>
                <w:sz w:val="24"/>
                <w:szCs w:val="24"/>
              </w:rPr>
              <w:t>sanatsal organizasyonlarda</w:t>
            </w:r>
            <w:r w:rsidRPr="00CC0362">
              <w:rPr>
                <w:spacing w:val="-29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ödül</w:t>
            </w:r>
            <w:r w:rsidRPr="00CC0362">
              <w:rPr>
                <w:spacing w:val="-4"/>
                <w:sz w:val="24"/>
                <w:szCs w:val="24"/>
              </w:rPr>
              <w:t xml:space="preserve"> </w:t>
            </w:r>
            <w:r w:rsidRPr="00CC0362">
              <w:rPr>
                <w:sz w:val="24"/>
                <w:szCs w:val="24"/>
              </w:rPr>
              <w:t>alma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pacing w:val="-3"/>
                <w:sz w:val="24"/>
                <w:szCs w:val="24"/>
              </w:rPr>
            </w:pPr>
            <w:r w:rsidRPr="00CC0362">
              <w:rPr>
                <w:spacing w:val="-3"/>
                <w:sz w:val="24"/>
                <w:szCs w:val="24"/>
              </w:rPr>
              <w:t xml:space="preserve">Uluslararası </w:t>
            </w:r>
            <w:r w:rsidRPr="00CC0362">
              <w:rPr>
                <w:sz w:val="24"/>
                <w:szCs w:val="24"/>
              </w:rPr>
              <w:t xml:space="preserve">seçimli, </w:t>
            </w:r>
            <w:r w:rsidRPr="00CC0362">
              <w:rPr>
                <w:spacing w:val="-3"/>
                <w:sz w:val="24"/>
                <w:szCs w:val="24"/>
              </w:rPr>
              <w:t>davetli sanatsal organizasyonlarda</w:t>
            </w:r>
            <w:r w:rsidRPr="00CC0362">
              <w:rPr>
                <w:spacing w:val="-9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ödül</w:t>
            </w:r>
            <w:r w:rsidRPr="00CC0362">
              <w:rPr>
                <w:spacing w:val="-2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alma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pacing w:val="-3"/>
                <w:sz w:val="24"/>
                <w:szCs w:val="24"/>
              </w:rPr>
            </w:pPr>
            <w:r w:rsidRPr="00CC0362">
              <w:rPr>
                <w:spacing w:val="-5"/>
                <w:sz w:val="24"/>
                <w:szCs w:val="24"/>
              </w:rPr>
              <w:t>Yapıt</w:t>
            </w:r>
            <w:r w:rsidRPr="00CC0362">
              <w:rPr>
                <w:spacing w:val="-7"/>
                <w:sz w:val="24"/>
                <w:szCs w:val="24"/>
              </w:rPr>
              <w:t xml:space="preserve"> </w:t>
            </w:r>
            <w:r w:rsidRPr="00CC0362">
              <w:rPr>
                <w:spacing w:val="-5"/>
                <w:sz w:val="24"/>
                <w:szCs w:val="24"/>
              </w:rPr>
              <w:t>ya</w:t>
            </w:r>
            <w:r w:rsidRPr="00CC0362">
              <w:rPr>
                <w:spacing w:val="-11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da</w:t>
            </w:r>
            <w:r w:rsidRPr="00CC0362">
              <w:rPr>
                <w:spacing w:val="-11"/>
                <w:sz w:val="24"/>
                <w:szCs w:val="24"/>
              </w:rPr>
              <w:t xml:space="preserve"> </w:t>
            </w:r>
            <w:r w:rsidRPr="00CC0362">
              <w:rPr>
                <w:spacing w:val="-5"/>
                <w:sz w:val="24"/>
                <w:szCs w:val="24"/>
              </w:rPr>
              <w:t>tasarımların</w:t>
            </w:r>
            <w:r w:rsidRPr="00CC0362">
              <w:rPr>
                <w:spacing w:val="-10"/>
                <w:sz w:val="24"/>
                <w:szCs w:val="24"/>
              </w:rPr>
              <w:t xml:space="preserve"> </w:t>
            </w:r>
            <w:r w:rsidRPr="00CC0362">
              <w:rPr>
                <w:spacing w:val="-5"/>
                <w:sz w:val="24"/>
                <w:szCs w:val="24"/>
              </w:rPr>
              <w:t>kurum,</w:t>
            </w:r>
            <w:r w:rsidRPr="00CC0362">
              <w:rPr>
                <w:spacing w:val="-10"/>
                <w:sz w:val="24"/>
                <w:szCs w:val="24"/>
              </w:rPr>
              <w:t xml:space="preserve"> </w:t>
            </w:r>
            <w:r w:rsidRPr="00CC0362">
              <w:rPr>
                <w:spacing w:val="-5"/>
                <w:sz w:val="24"/>
                <w:szCs w:val="24"/>
              </w:rPr>
              <w:t>kuruluş</w:t>
            </w:r>
            <w:r w:rsidRPr="00CC0362">
              <w:rPr>
                <w:spacing w:val="-7"/>
                <w:sz w:val="24"/>
                <w:szCs w:val="24"/>
              </w:rPr>
              <w:t xml:space="preserve"> </w:t>
            </w:r>
            <w:r w:rsidRPr="00CC0362">
              <w:rPr>
                <w:spacing w:val="-6"/>
                <w:sz w:val="24"/>
                <w:szCs w:val="24"/>
              </w:rPr>
              <w:t>ya</w:t>
            </w:r>
            <w:r w:rsidRPr="00CC0362">
              <w:rPr>
                <w:spacing w:val="-11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da</w:t>
            </w:r>
            <w:r w:rsidRPr="00CC0362">
              <w:rPr>
                <w:spacing w:val="-9"/>
                <w:sz w:val="24"/>
                <w:szCs w:val="24"/>
              </w:rPr>
              <w:t xml:space="preserve"> </w:t>
            </w:r>
            <w:r w:rsidRPr="00CC0362">
              <w:rPr>
                <w:spacing w:val="-5"/>
                <w:sz w:val="24"/>
                <w:szCs w:val="24"/>
              </w:rPr>
              <w:t>müzeler</w:t>
            </w:r>
            <w:r w:rsidRPr="00CC0362">
              <w:rPr>
                <w:spacing w:val="-11"/>
                <w:sz w:val="24"/>
                <w:szCs w:val="24"/>
              </w:rPr>
              <w:t xml:space="preserve"> </w:t>
            </w:r>
            <w:r w:rsidRPr="00CC0362">
              <w:rPr>
                <w:spacing w:val="-5"/>
                <w:sz w:val="24"/>
                <w:szCs w:val="24"/>
              </w:rPr>
              <w:t>tarafından</w:t>
            </w:r>
            <w:r w:rsidRPr="00CC0362">
              <w:rPr>
                <w:spacing w:val="-10"/>
                <w:sz w:val="24"/>
                <w:szCs w:val="24"/>
              </w:rPr>
              <w:t xml:space="preserve"> </w:t>
            </w:r>
            <w:r w:rsidRPr="00CC0362">
              <w:rPr>
                <w:spacing w:val="-5"/>
                <w:sz w:val="24"/>
                <w:szCs w:val="24"/>
              </w:rPr>
              <w:t>kabul</w:t>
            </w:r>
            <w:r w:rsidRPr="00CC0362">
              <w:rPr>
                <w:spacing w:val="-9"/>
                <w:sz w:val="24"/>
                <w:szCs w:val="24"/>
              </w:rPr>
              <w:t xml:space="preserve"> edilmesi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pacing w:val="-3"/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Yapıt ya da tasarımların ulusal yayınlarda yer alması. (kitap, katalog,</w:t>
            </w:r>
            <w:r w:rsidRPr="00CC0362">
              <w:rPr>
                <w:spacing w:val="-3"/>
                <w:position w:val="1"/>
                <w:sz w:val="24"/>
                <w:szCs w:val="24"/>
              </w:rPr>
              <w:t xml:space="preserve"> periyodik sanat dergileri, gazete, ansiklopedi,</w:t>
            </w:r>
            <w:r w:rsidRPr="00CC0362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CC0362">
              <w:rPr>
                <w:position w:val="1"/>
                <w:sz w:val="24"/>
                <w:szCs w:val="24"/>
              </w:rPr>
              <w:t>TV</w:t>
            </w:r>
            <w:r w:rsidRPr="00CC0362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position w:val="1"/>
                <w:sz w:val="24"/>
                <w:szCs w:val="24"/>
              </w:rPr>
              <w:t>yayınları)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pacing w:val="-3"/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Yapıt ya da tasarımların yurtdışı yayınlarda yer alması. (kitap, katalog, </w:t>
            </w:r>
            <w:r w:rsidRPr="00CC0362">
              <w:rPr>
                <w:spacing w:val="-4"/>
                <w:position w:val="1"/>
                <w:sz w:val="24"/>
                <w:szCs w:val="24"/>
              </w:rPr>
              <w:t xml:space="preserve">periyodik </w:t>
            </w:r>
            <w:r w:rsidRPr="00CC0362">
              <w:rPr>
                <w:spacing w:val="-3"/>
                <w:position w:val="1"/>
                <w:sz w:val="24"/>
                <w:szCs w:val="24"/>
              </w:rPr>
              <w:t xml:space="preserve">sanat </w:t>
            </w:r>
            <w:r w:rsidRPr="00CC0362">
              <w:rPr>
                <w:spacing w:val="-4"/>
                <w:position w:val="1"/>
                <w:sz w:val="24"/>
                <w:szCs w:val="24"/>
              </w:rPr>
              <w:t xml:space="preserve">dergileri, </w:t>
            </w:r>
            <w:r w:rsidRPr="00CC0362">
              <w:rPr>
                <w:spacing w:val="-3"/>
                <w:position w:val="1"/>
                <w:sz w:val="24"/>
                <w:szCs w:val="24"/>
              </w:rPr>
              <w:t xml:space="preserve">gazete, </w:t>
            </w:r>
            <w:r w:rsidRPr="00CC0362">
              <w:rPr>
                <w:spacing w:val="-4"/>
                <w:position w:val="1"/>
                <w:sz w:val="24"/>
                <w:szCs w:val="24"/>
              </w:rPr>
              <w:t>ansiklopedi,</w:t>
            </w:r>
            <w:r w:rsidRPr="00CC0362">
              <w:rPr>
                <w:spacing w:val="-12"/>
                <w:position w:val="1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position w:val="1"/>
                <w:sz w:val="24"/>
                <w:szCs w:val="24"/>
              </w:rPr>
              <w:t xml:space="preserve">TV </w:t>
            </w:r>
            <w:r w:rsidRPr="00CC0362">
              <w:rPr>
                <w:spacing w:val="-4"/>
                <w:position w:val="1"/>
                <w:sz w:val="24"/>
                <w:szCs w:val="24"/>
              </w:rPr>
              <w:t>yayınları)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pacing w:val="-3"/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Alan ile ilgili ulusal proje ve sanatsal jürilerde görev alma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Alan ile ilgili </w:t>
            </w:r>
            <w:r w:rsidRPr="00CC0362">
              <w:rPr>
                <w:spacing w:val="-3"/>
                <w:sz w:val="24"/>
                <w:szCs w:val="24"/>
              </w:rPr>
              <w:t xml:space="preserve">uluslararası </w:t>
            </w:r>
            <w:r w:rsidRPr="00CC0362">
              <w:rPr>
                <w:sz w:val="24"/>
                <w:szCs w:val="24"/>
              </w:rPr>
              <w:t xml:space="preserve">proje ve </w:t>
            </w:r>
            <w:r w:rsidRPr="00CC0362">
              <w:rPr>
                <w:spacing w:val="-3"/>
                <w:sz w:val="24"/>
                <w:szCs w:val="24"/>
              </w:rPr>
              <w:t xml:space="preserve">sanatsal </w:t>
            </w:r>
            <w:r w:rsidRPr="00CC0362">
              <w:rPr>
                <w:sz w:val="24"/>
                <w:szCs w:val="24"/>
              </w:rPr>
              <w:t>jürilerde</w:t>
            </w:r>
            <w:r w:rsidRPr="00CC0362">
              <w:rPr>
                <w:spacing w:val="-38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görev</w:t>
            </w:r>
            <w:r w:rsidRPr="00CC0362">
              <w:rPr>
                <w:spacing w:val="-4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alma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pStyle w:val="BodyText"/>
              <w:spacing w:before="69" w:line="275" w:lineRule="exact"/>
              <w:ind w:right="75"/>
              <w:rPr>
                <w:b/>
              </w:rPr>
            </w:pPr>
            <w:r w:rsidRPr="00CC0362">
              <w:rPr>
                <w:b/>
              </w:rPr>
              <w:lastRenderedPageBreak/>
              <w:t>15. SAHNE SANATLARI ETKİNLİKLERİ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rPr>
          <w:trHeight w:val="939"/>
        </w:trPr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3"/>
              </w:numPr>
              <w:tabs>
                <w:tab w:val="left" w:pos="526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CC0362">
              <w:rPr>
                <w:spacing w:val="-3"/>
                <w:sz w:val="24"/>
                <w:szCs w:val="24"/>
              </w:rPr>
              <w:t xml:space="preserve">Devlet </w:t>
            </w:r>
            <w:r w:rsidRPr="00CC0362">
              <w:rPr>
                <w:spacing w:val="-4"/>
                <w:sz w:val="24"/>
                <w:szCs w:val="24"/>
              </w:rPr>
              <w:t xml:space="preserve">Tiyatroları ya </w:t>
            </w:r>
            <w:r w:rsidRPr="00CC0362">
              <w:rPr>
                <w:sz w:val="24"/>
                <w:szCs w:val="24"/>
              </w:rPr>
              <w:t xml:space="preserve">da </w:t>
            </w:r>
            <w:r w:rsidRPr="00CC0362">
              <w:rPr>
                <w:spacing w:val="-4"/>
                <w:sz w:val="24"/>
                <w:szCs w:val="24"/>
              </w:rPr>
              <w:t xml:space="preserve">eşdeğeri profesyonel </w:t>
            </w:r>
            <w:r w:rsidRPr="00CC0362">
              <w:rPr>
                <w:spacing w:val="-3"/>
                <w:sz w:val="24"/>
                <w:szCs w:val="24"/>
              </w:rPr>
              <w:t xml:space="preserve">sanat </w:t>
            </w:r>
            <w:r w:rsidRPr="00CC0362">
              <w:rPr>
                <w:spacing w:val="-4"/>
                <w:sz w:val="24"/>
                <w:szCs w:val="24"/>
              </w:rPr>
              <w:t xml:space="preserve">kurumlarında </w:t>
            </w:r>
            <w:r w:rsidRPr="00CC0362">
              <w:rPr>
                <w:spacing w:val="-3"/>
                <w:sz w:val="24"/>
                <w:szCs w:val="24"/>
              </w:rPr>
              <w:t xml:space="preserve">sahnelenmiş </w:t>
            </w:r>
            <w:r w:rsidRPr="00CC0362">
              <w:rPr>
                <w:sz w:val="24"/>
                <w:szCs w:val="24"/>
              </w:rPr>
              <w:t xml:space="preserve">bir </w:t>
            </w:r>
            <w:r w:rsidRPr="00CC0362">
              <w:rPr>
                <w:spacing w:val="-3"/>
                <w:sz w:val="24"/>
                <w:szCs w:val="24"/>
              </w:rPr>
              <w:t xml:space="preserve">eserde </w:t>
            </w:r>
            <w:r w:rsidRPr="00CC0362">
              <w:rPr>
                <w:spacing w:val="-4"/>
                <w:sz w:val="24"/>
                <w:szCs w:val="24"/>
              </w:rPr>
              <w:t>oyun yazarlığı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3"/>
              </w:numPr>
              <w:tabs>
                <w:tab w:val="left" w:pos="526"/>
              </w:tabs>
              <w:ind w:right="113"/>
              <w:contextualSpacing/>
              <w:jc w:val="both"/>
              <w:rPr>
                <w:sz w:val="24"/>
                <w:szCs w:val="24"/>
              </w:rPr>
            </w:pPr>
            <w:r w:rsidRPr="00CC0362">
              <w:rPr>
                <w:spacing w:val="-4"/>
                <w:sz w:val="24"/>
                <w:szCs w:val="24"/>
              </w:rPr>
              <w:t xml:space="preserve">Devlet </w:t>
            </w:r>
            <w:r w:rsidRPr="00CC0362">
              <w:rPr>
                <w:spacing w:val="-5"/>
                <w:sz w:val="24"/>
                <w:szCs w:val="24"/>
              </w:rPr>
              <w:t xml:space="preserve">Konservatuarı </w:t>
            </w:r>
            <w:r w:rsidRPr="00CC0362">
              <w:rPr>
                <w:spacing w:val="-4"/>
                <w:sz w:val="24"/>
                <w:szCs w:val="24"/>
              </w:rPr>
              <w:t xml:space="preserve">ya </w:t>
            </w:r>
            <w:r w:rsidRPr="00CC0362">
              <w:rPr>
                <w:sz w:val="24"/>
                <w:szCs w:val="24"/>
              </w:rPr>
              <w:t xml:space="preserve">da </w:t>
            </w:r>
            <w:r w:rsidRPr="00CC0362">
              <w:rPr>
                <w:spacing w:val="-5"/>
                <w:sz w:val="24"/>
                <w:szCs w:val="24"/>
              </w:rPr>
              <w:t xml:space="preserve">eşdeğeri </w:t>
            </w:r>
            <w:r w:rsidRPr="00CC0362">
              <w:rPr>
                <w:spacing w:val="-4"/>
                <w:sz w:val="24"/>
                <w:szCs w:val="24"/>
              </w:rPr>
              <w:t xml:space="preserve">eğitim kurumlarında </w:t>
            </w:r>
            <w:r w:rsidRPr="00CC0362">
              <w:rPr>
                <w:spacing w:val="-3"/>
                <w:sz w:val="24"/>
                <w:szCs w:val="24"/>
              </w:rPr>
              <w:t xml:space="preserve">sahnelenmiş bir eserde </w:t>
            </w:r>
            <w:r w:rsidRPr="00CC0362">
              <w:rPr>
                <w:spacing w:val="-4"/>
                <w:sz w:val="24"/>
                <w:szCs w:val="24"/>
              </w:rPr>
              <w:t>oyun</w:t>
            </w:r>
            <w:r w:rsidRPr="00CC0362">
              <w:rPr>
                <w:spacing w:val="-2"/>
                <w:sz w:val="24"/>
                <w:szCs w:val="24"/>
              </w:rPr>
              <w:t xml:space="preserve"> </w:t>
            </w:r>
            <w:r w:rsidRPr="00CC0362">
              <w:rPr>
                <w:spacing w:val="-4"/>
                <w:sz w:val="24"/>
                <w:szCs w:val="24"/>
              </w:rPr>
              <w:t>yazarlığı</w:t>
            </w:r>
            <w:r w:rsidRPr="00CC0362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BodyText"/>
              <w:numPr>
                <w:ilvl w:val="0"/>
                <w:numId w:val="3"/>
              </w:numPr>
              <w:spacing w:before="13"/>
              <w:ind w:right="75"/>
              <w:jc w:val="both"/>
            </w:pPr>
            <w:r w:rsidRPr="00CC0362">
              <w:t xml:space="preserve">Bir oyun gösteriminde üretken bir görev almalı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BodyText"/>
              <w:numPr>
                <w:ilvl w:val="0"/>
                <w:numId w:val="3"/>
              </w:numPr>
              <w:tabs>
                <w:tab w:val="left" w:pos="426"/>
              </w:tabs>
              <w:spacing w:before="13"/>
              <w:ind w:right="75"/>
              <w:jc w:val="both"/>
            </w:pPr>
            <w:r w:rsidRPr="00CC0362">
              <w:rPr>
                <w:spacing w:val="-3"/>
              </w:rPr>
              <w:t xml:space="preserve">Devlet </w:t>
            </w:r>
            <w:r w:rsidRPr="00CC0362">
              <w:rPr>
                <w:spacing w:val="-4"/>
              </w:rPr>
              <w:t xml:space="preserve">Tiyatroları ya </w:t>
            </w:r>
            <w:r w:rsidRPr="00CC0362">
              <w:t xml:space="preserve">da </w:t>
            </w:r>
            <w:r w:rsidRPr="00CC0362">
              <w:rPr>
                <w:spacing w:val="-4"/>
              </w:rPr>
              <w:t xml:space="preserve">eşdeğeri profesyonel sanat kurumlarında </w:t>
            </w:r>
            <w:r w:rsidRPr="00CC0362">
              <w:t xml:space="preserve">sahnelenmiş bir oyunda </w:t>
            </w:r>
            <w:proofErr w:type="spellStart"/>
            <w:r w:rsidRPr="00CC0362">
              <w:t>dramaturji</w:t>
            </w:r>
            <w:proofErr w:type="spellEnd"/>
            <w:r w:rsidRPr="00CC0362">
              <w:rPr>
                <w:spacing w:val="-3"/>
              </w:rPr>
              <w:t xml:space="preserve"> </w:t>
            </w:r>
            <w:r w:rsidRPr="00CC0362">
              <w:t>uygulaması</w:t>
            </w:r>
            <w:r w:rsidRPr="00CC0362">
              <w:rPr>
                <w:spacing w:val="-3"/>
              </w:rPr>
              <w:t xml:space="preserve">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3"/>
              </w:numPr>
              <w:tabs>
                <w:tab w:val="left" w:pos="529"/>
              </w:tabs>
              <w:spacing w:before="5"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CC0362">
              <w:rPr>
                <w:spacing w:val="-4"/>
                <w:sz w:val="24"/>
                <w:szCs w:val="24"/>
              </w:rPr>
              <w:t xml:space="preserve">Devlet </w:t>
            </w:r>
            <w:r w:rsidRPr="00CC0362">
              <w:rPr>
                <w:spacing w:val="-5"/>
                <w:sz w:val="24"/>
                <w:szCs w:val="24"/>
              </w:rPr>
              <w:t xml:space="preserve">Konservatuarı ya </w:t>
            </w:r>
            <w:r w:rsidRPr="00CC0362">
              <w:rPr>
                <w:sz w:val="24"/>
                <w:szCs w:val="24"/>
              </w:rPr>
              <w:t xml:space="preserve">da </w:t>
            </w:r>
            <w:r w:rsidRPr="00CC0362">
              <w:rPr>
                <w:spacing w:val="-5"/>
                <w:sz w:val="24"/>
                <w:szCs w:val="24"/>
              </w:rPr>
              <w:t xml:space="preserve">eşdeğeri </w:t>
            </w:r>
            <w:r w:rsidRPr="00CC0362">
              <w:rPr>
                <w:spacing w:val="-4"/>
                <w:sz w:val="24"/>
                <w:szCs w:val="24"/>
              </w:rPr>
              <w:t xml:space="preserve">eğitim </w:t>
            </w:r>
            <w:r w:rsidRPr="00CC0362">
              <w:rPr>
                <w:spacing w:val="-5"/>
                <w:sz w:val="24"/>
                <w:szCs w:val="24"/>
              </w:rPr>
              <w:t xml:space="preserve">kurumlarında </w:t>
            </w:r>
            <w:r w:rsidRPr="00CC0362">
              <w:rPr>
                <w:spacing w:val="-3"/>
                <w:sz w:val="24"/>
                <w:szCs w:val="24"/>
              </w:rPr>
              <w:t xml:space="preserve">sahnelenmiş bir </w:t>
            </w:r>
            <w:r w:rsidRPr="00CC0362">
              <w:rPr>
                <w:spacing w:val="-4"/>
                <w:sz w:val="24"/>
                <w:szCs w:val="24"/>
              </w:rPr>
              <w:t xml:space="preserve">oyunda </w:t>
            </w:r>
            <w:proofErr w:type="spellStart"/>
            <w:r w:rsidRPr="00CC0362">
              <w:rPr>
                <w:spacing w:val="-4"/>
                <w:sz w:val="24"/>
                <w:szCs w:val="24"/>
              </w:rPr>
              <w:t>dramaturji</w:t>
            </w:r>
            <w:proofErr w:type="spellEnd"/>
            <w:r w:rsidRPr="00CC0362">
              <w:rPr>
                <w:spacing w:val="-4"/>
                <w:sz w:val="24"/>
                <w:szCs w:val="24"/>
              </w:rPr>
              <w:t xml:space="preserve"> uygulaması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right="110"/>
              <w:contextualSpacing/>
              <w:jc w:val="both"/>
              <w:rPr>
                <w:sz w:val="24"/>
                <w:szCs w:val="24"/>
              </w:rPr>
            </w:pPr>
            <w:r w:rsidRPr="00CC0362">
              <w:rPr>
                <w:spacing w:val="-3"/>
                <w:sz w:val="24"/>
                <w:szCs w:val="24"/>
              </w:rPr>
              <w:t xml:space="preserve">   Devlet </w:t>
            </w:r>
            <w:r w:rsidRPr="00CC0362">
              <w:rPr>
                <w:spacing w:val="-4"/>
                <w:sz w:val="24"/>
                <w:szCs w:val="24"/>
              </w:rPr>
              <w:t xml:space="preserve">Tiyatroları </w:t>
            </w:r>
            <w:r w:rsidRPr="00CC0362">
              <w:rPr>
                <w:spacing w:val="-3"/>
                <w:sz w:val="24"/>
                <w:szCs w:val="24"/>
              </w:rPr>
              <w:t xml:space="preserve">ya </w:t>
            </w:r>
            <w:r w:rsidRPr="00CC0362">
              <w:rPr>
                <w:sz w:val="24"/>
                <w:szCs w:val="24"/>
              </w:rPr>
              <w:t xml:space="preserve">da </w:t>
            </w:r>
            <w:r w:rsidRPr="00CC0362">
              <w:rPr>
                <w:spacing w:val="-4"/>
                <w:sz w:val="24"/>
                <w:szCs w:val="24"/>
              </w:rPr>
              <w:t xml:space="preserve">eşdeğeri profesyonel </w:t>
            </w:r>
            <w:r w:rsidRPr="00CC0362">
              <w:rPr>
                <w:spacing w:val="-3"/>
                <w:sz w:val="24"/>
                <w:szCs w:val="24"/>
              </w:rPr>
              <w:t xml:space="preserve">sanat </w:t>
            </w:r>
            <w:r w:rsidRPr="00CC0362">
              <w:rPr>
                <w:spacing w:val="-4"/>
                <w:sz w:val="24"/>
                <w:szCs w:val="24"/>
              </w:rPr>
              <w:t xml:space="preserve">kurumlarında </w:t>
            </w:r>
            <w:r w:rsidRPr="00CC0362">
              <w:rPr>
                <w:spacing w:val="-3"/>
                <w:sz w:val="24"/>
                <w:szCs w:val="24"/>
              </w:rPr>
              <w:t xml:space="preserve">sahnelenmiş </w:t>
            </w:r>
            <w:r w:rsidRPr="00CC0362">
              <w:rPr>
                <w:sz w:val="24"/>
                <w:szCs w:val="24"/>
              </w:rPr>
              <w:t xml:space="preserve">bir </w:t>
            </w:r>
            <w:r w:rsidRPr="00CC0362">
              <w:rPr>
                <w:spacing w:val="-2"/>
                <w:sz w:val="24"/>
                <w:szCs w:val="24"/>
              </w:rPr>
              <w:t xml:space="preserve">oyunda </w:t>
            </w:r>
            <w:r w:rsidRPr="00CC0362">
              <w:rPr>
                <w:sz w:val="24"/>
                <w:szCs w:val="24"/>
              </w:rPr>
              <w:t>sahne</w:t>
            </w:r>
            <w:r w:rsidRPr="00CC0362">
              <w:rPr>
                <w:spacing w:val="-6"/>
                <w:sz w:val="24"/>
                <w:szCs w:val="24"/>
              </w:rPr>
              <w:t xml:space="preserve"> </w:t>
            </w:r>
            <w:r w:rsidRPr="00CC0362">
              <w:rPr>
                <w:spacing w:val="-3"/>
                <w:sz w:val="24"/>
                <w:szCs w:val="24"/>
              </w:rPr>
              <w:t>tasarımı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3"/>
              </w:numPr>
              <w:tabs>
                <w:tab w:val="left" w:pos="574"/>
              </w:tabs>
              <w:spacing w:before="7"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CC0362">
              <w:rPr>
                <w:spacing w:val="-4"/>
                <w:sz w:val="24"/>
                <w:szCs w:val="24"/>
              </w:rPr>
              <w:t xml:space="preserve">   Devlet </w:t>
            </w:r>
            <w:r w:rsidRPr="00CC0362">
              <w:rPr>
                <w:spacing w:val="-5"/>
                <w:sz w:val="24"/>
                <w:szCs w:val="24"/>
              </w:rPr>
              <w:t xml:space="preserve">Konservatuarı ya </w:t>
            </w:r>
            <w:r w:rsidRPr="00CC0362">
              <w:rPr>
                <w:sz w:val="24"/>
                <w:szCs w:val="24"/>
              </w:rPr>
              <w:t xml:space="preserve">da </w:t>
            </w:r>
            <w:r w:rsidRPr="00CC0362">
              <w:rPr>
                <w:spacing w:val="-5"/>
                <w:sz w:val="24"/>
                <w:szCs w:val="24"/>
              </w:rPr>
              <w:t xml:space="preserve">eşdeğeri </w:t>
            </w:r>
            <w:r w:rsidRPr="00CC0362">
              <w:rPr>
                <w:spacing w:val="-4"/>
                <w:sz w:val="24"/>
                <w:szCs w:val="24"/>
              </w:rPr>
              <w:t xml:space="preserve">eğitim </w:t>
            </w:r>
            <w:r w:rsidRPr="00CC0362">
              <w:rPr>
                <w:spacing w:val="-5"/>
                <w:sz w:val="24"/>
                <w:szCs w:val="24"/>
              </w:rPr>
              <w:t xml:space="preserve">kurumlarında </w:t>
            </w:r>
            <w:r w:rsidRPr="00CC0362">
              <w:rPr>
                <w:spacing w:val="-3"/>
                <w:sz w:val="24"/>
                <w:szCs w:val="24"/>
              </w:rPr>
              <w:t xml:space="preserve">sahnelenmiş bir </w:t>
            </w:r>
            <w:r w:rsidRPr="00CC0362">
              <w:rPr>
                <w:spacing w:val="-4"/>
                <w:sz w:val="24"/>
                <w:szCs w:val="24"/>
              </w:rPr>
              <w:t xml:space="preserve">oyunda </w:t>
            </w:r>
            <w:r w:rsidRPr="00CC0362">
              <w:rPr>
                <w:spacing w:val="-3"/>
                <w:sz w:val="24"/>
                <w:szCs w:val="24"/>
              </w:rPr>
              <w:t>sahne tasarımı</w:t>
            </w:r>
            <w:r w:rsidRPr="00CC036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3"/>
              </w:numPr>
              <w:tabs>
                <w:tab w:val="left" w:pos="565"/>
              </w:tabs>
              <w:spacing w:before="7"/>
              <w:ind w:right="107"/>
              <w:contextualSpacing/>
              <w:jc w:val="both"/>
              <w:rPr>
                <w:sz w:val="24"/>
                <w:szCs w:val="24"/>
              </w:rPr>
            </w:pPr>
            <w:r w:rsidRPr="00CC0362">
              <w:rPr>
                <w:spacing w:val="-3"/>
                <w:sz w:val="24"/>
                <w:szCs w:val="24"/>
              </w:rPr>
              <w:t xml:space="preserve">Devlet </w:t>
            </w:r>
            <w:r w:rsidRPr="00CC0362">
              <w:rPr>
                <w:spacing w:val="-4"/>
                <w:sz w:val="24"/>
                <w:szCs w:val="24"/>
              </w:rPr>
              <w:t xml:space="preserve">Tiyatroları </w:t>
            </w:r>
            <w:r w:rsidRPr="00CC0362">
              <w:rPr>
                <w:spacing w:val="-3"/>
                <w:sz w:val="24"/>
                <w:szCs w:val="24"/>
              </w:rPr>
              <w:t xml:space="preserve">ya </w:t>
            </w:r>
            <w:r w:rsidRPr="00CC0362">
              <w:rPr>
                <w:sz w:val="24"/>
                <w:szCs w:val="24"/>
              </w:rPr>
              <w:t xml:space="preserve">da </w:t>
            </w:r>
            <w:r w:rsidRPr="00CC0362">
              <w:rPr>
                <w:spacing w:val="-4"/>
                <w:sz w:val="24"/>
                <w:szCs w:val="24"/>
              </w:rPr>
              <w:t xml:space="preserve">eşdeğeri </w:t>
            </w:r>
            <w:r w:rsidRPr="00CC0362">
              <w:rPr>
                <w:spacing w:val="-3"/>
                <w:sz w:val="24"/>
                <w:szCs w:val="24"/>
              </w:rPr>
              <w:t xml:space="preserve">profesyonel sanat </w:t>
            </w:r>
            <w:r w:rsidRPr="00CC0362">
              <w:rPr>
                <w:spacing w:val="-4"/>
                <w:sz w:val="24"/>
                <w:szCs w:val="24"/>
              </w:rPr>
              <w:t xml:space="preserve">kurumlarında sahnelenmiş </w:t>
            </w:r>
            <w:r w:rsidRPr="00CC0362">
              <w:rPr>
                <w:sz w:val="24"/>
                <w:szCs w:val="24"/>
              </w:rPr>
              <w:t xml:space="preserve">bir </w:t>
            </w:r>
            <w:r w:rsidRPr="00CC0362">
              <w:rPr>
                <w:spacing w:val="-4"/>
                <w:sz w:val="24"/>
                <w:szCs w:val="24"/>
              </w:rPr>
              <w:t>oyunda hareket</w:t>
            </w:r>
            <w:r w:rsidRPr="00CC0362">
              <w:rPr>
                <w:spacing w:val="-5"/>
                <w:sz w:val="24"/>
                <w:szCs w:val="24"/>
              </w:rPr>
              <w:t xml:space="preserve"> </w:t>
            </w:r>
            <w:r w:rsidRPr="00CC0362">
              <w:rPr>
                <w:spacing w:val="-4"/>
                <w:sz w:val="24"/>
                <w:szCs w:val="24"/>
              </w:rPr>
              <w:t>tasarımı</w:t>
            </w:r>
            <w:r w:rsidRPr="00CC0362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</w:tabs>
              <w:spacing w:before="3"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CC0362">
              <w:rPr>
                <w:spacing w:val="-4"/>
                <w:sz w:val="24"/>
                <w:szCs w:val="24"/>
              </w:rPr>
              <w:t xml:space="preserve">   Devlet </w:t>
            </w:r>
            <w:r w:rsidRPr="00CC0362">
              <w:rPr>
                <w:spacing w:val="-5"/>
                <w:sz w:val="24"/>
                <w:szCs w:val="24"/>
              </w:rPr>
              <w:t xml:space="preserve">Konservatuarı ya </w:t>
            </w:r>
            <w:r w:rsidRPr="00CC0362">
              <w:rPr>
                <w:spacing w:val="-3"/>
                <w:sz w:val="24"/>
                <w:szCs w:val="24"/>
              </w:rPr>
              <w:t xml:space="preserve">da </w:t>
            </w:r>
            <w:r w:rsidRPr="00CC0362">
              <w:rPr>
                <w:spacing w:val="-5"/>
                <w:sz w:val="24"/>
                <w:szCs w:val="24"/>
              </w:rPr>
              <w:t xml:space="preserve">eşdeğeri </w:t>
            </w:r>
            <w:r w:rsidRPr="00CC0362">
              <w:rPr>
                <w:spacing w:val="-4"/>
                <w:sz w:val="24"/>
                <w:szCs w:val="24"/>
              </w:rPr>
              <w:t xml:space="preserve">eğitim kurumlarında </w:t>
            </w:r>
            <w:r w:rsidRPr="00CC0362">
              <w:rPr>
                <w:spacing w:val="-3"/>
                <w:sz w:val="24"/>
                <w:szCs w:val="24"/>
              </w:rPr>
              <w:t xml:space="preserve">sahnelenmiş </w:t>
            </w:r>
            <w:r w:rsidRPr="00CC0362">
              <w:rPr>
                <w:sz w:val="24"/>
                <w:szCs w:val="24"/>
              </w:rPr>
              <w:t xml:space="preserve">bir </w:t>
            </w:r>
            <w:r w:rsidRPr="00CC0362">
              <w:rPr>
                <w:spacing w:val="-4"/>
                <w:sz w:val="24"/>
                <w:szCs w:val="24"/>
              </w:rPr>
              <w:t xml:space="preserve">oyunda hareket </w:t>
            </w:r>
            <w:r w:rsidRPr="00CC0362">
              <w:rPr>
                <w:spacing w:val="-3"/>
                <w:sz w:val="24"/>
                <w:szCs w:val="24"/>
              </w:rPr>
              <w:t xml:space="preserve">tasarımı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16. KONSER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26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Uluslararası konser  </w:t>
            </w:r>
            <w:r w:rsidRPr="00CC0362">
              <w:rPr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Ulusal konser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17. FİLM/ GÖRSEL &amp; İŞİTSEL YAPIM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Yapımcı / Yönetmen / Yönetmen Yardımcısı/ Senarist/ Görüntü Yönetmeni/ Sanat Yönetmeni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Kurgu Operatörü/ Ses Operatörü/ Işık Operatörü / stil danışmanlığı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Ulusal/Uluslararası Sinemalarda ve Festivallerde Gösterim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lastRenderedPageBreak/>
              <w:t>Ulusal/Uluslararası TV ve Radyolarda Yayınlanması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18. KONGRE/ SEMPOZYUM*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pStyle w:val="ListParagraph"/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</w:t>
            </w:r>
            <w:proofErr w:type="spellEnd"/>
            <w:r w:rsidRPr="00CC0362">
              <w:rPr>
                <w:sz w:val="24"/>
                <w:szCs w:val="24"/>
              </w:rPr>
              <w:t xml:space="preserve"> veya </w:t>
            </w:r>
            <w:proofErr w:type="spellStart"/>
            <w:r w:rsidRPr="00CC0362">
              <w:rPr>
                <w:sz w:val="24"/>
                <w:szCs w:val="24"/>
              </w:rPr>
              <w:t>Scopus</w:t>
            </w:r>
            <w:proofErr w:type="spellEnd"/>
            <w:r w:rsidRPr="00CC0362">
              <w:rPr>
                <w:sz w:val="24"/>
                <w:szCs w:val="24"/>
              </w:rPr>
              <w:t xml:space="preserve"> veri tabanlarında </w:t>
            </w:r>
            <w:r w:rsidRPr="00CC0362">
              <w:rPr>
                <w:b/>
                <w:sz w:val="24"/>
                <w:szCs w:val="24"/>
              </w:rPr>
              <w:t>taranan</w:t>
            </w:r>
            <w:r w:rsidRPr="00CC0362">
              <w:rPr>
                <w:sz w:val="24"/>
                <w:szCs w:val="24"/>
              </w:rPr>
              <w:t xml:space="preserve"> kongre/ </w:t>
            </w:r>
            <w:proofErr w:type="gramStart"/>
            <w:r w:rsidRPr="00CC0362">
              <w:rPr>
                <w:sz w:val="24"/>
                <w:szCs w:val="24"/>
              </w:rPr>
              <w:t>sempozyumlarda</w:t>
            </w:r>
            <w:proofErr w:type="gramEnd"/>
            <w:r w:rsidRPr="00CC03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Başkan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proofErr w:type="spellStart"/>
            <w:r w:rsidRPr="00CC0362">
              <w:rPr>
                <w:sz w:val="24"/>
                <w:szCs w:val="24"/>
              </w:rPr>
              <w:t>Keynote</w:t>
            </w:r>
            <w:proofErr w:type="spellEnd"/>
            <w:r w:rsidRPr="00CC0362">
              <w:rPr>
                <w:sz w:val="24"/>
                <w:szCs w:val="24"/>
              </w:rPr>
              <w:t>/</w:t>
            </w:r>
            <w:proofErr w:type="spellStart"/>
            <w:r w:rsidRPr="00CC0362">
              <w:rPr>
                <w:sz w:val="24"/>
                <w:szCs w:val="24"/>
              </w:rPr>
              <w:t>Plenary</w:t>
            </w:r>
            <w:proofErr w:type="spellEnd"/>
            <w:r w:rsidRPr="00CC0362">
              <w:rPr>
                <w:sz w:val="24"/>
                <w:szCs w:val="24"/>
              </w:rPr>
              <w:t xml:space="preserve"> </w:t>
            </w:r>
            <w:proofErr w:type="spellStart"/>
            <w:r w:rsidRPr="00CC0362">
              <w:rPr>
                <w:sz w:val="24"/>
                <w:szCs w:val="24"/>
              </w:rPr>
              <w:t>Speaker</w:t>
            </w:r>
            <w:proofErr w:type="spellEnd"/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Oturum başkanı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Üye/Sekreter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Katılım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</w:t>
            </w:r>
            <w:proofErr w:type="spellEnd"/>
            <w:r w:rsidRPr="00CC0362">
              <w:rPr>
                <w:sz w:val="24"/>
                <w:szCs w:val="24"/>
              </w:rPr>
              <w:t xml:space="preserve"> veya </w:t>
            </w:r>
            <w:proofErr w:type="spellStart"/>
            <w:r w:rsidRPr="00CC0362">
              <w:rPr>
                <w:sz w:val="24"/>
                <w:szCs w:val="24"/>
              </w:rPr>
              <w:t>Scopus</w:t>
            </w:r>
            <w:proofErr w:type="spellEnd"/>
            <w:r w:rsidRPr="00CC0362">
              <w:rPr>
                <w:sz w:val="24"/>
                <w:szCs w:val="24"/>
              </w:rPr>
              <w:t xml:space="preserve"> veri tabanlarında </w:t>
            </w:r>
            <w:r w:rsidRPr="00CC0362">
              <w:rPr>
                <w:b/>
                <w:sz w:val="24"/>
                <w:szCs w:val="24"/>
              </w:rPr>
              <w:t xml:space="preserve">taranmayan </w:t>
            </w:r>
            <w:r w:rsidRPr="00CC0362">
              <w:rPr>
                <w:sz w:val="24"/>
                <w:szCs w:val="24"/>
              </w:rPr>
              <w:t xml:space="preserve">saygın kongre/ </w:t>
            </w:r>
            <w:proofErr w:type="gramStart"/>
            <w:r w:rsidRPr="00CC0362">
              <w:rPr>
                <w:sz w:val="24"/>
                <w:szCs w:val="24"/>
              </w:rPr>
              <w:t>sempozyumlarda</w:t>
            </w:r>
            <w:proofErr w:type="gramEnd"/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Başkan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proofErr w:type="spellStart"/>
            <w:r w:rsidRPr="00CC0362">
              <w:rPr>
                <w:sz w:val="24"/>
                <w:szCs w:val="24"/>
              </w:rPr>
              <w:t>Keynote</w:t>
            </w:r>
            <w:proofErr w:type="spellEnd"/>
            <w:r w:rsidRPr="00CC0362">
              <w:rPr>
                <w:sz w:val="24"/>
                <w:szCs w:val="24"/>
              </w:rPr>
              <w:t>/</w:t>
            </w:r>
            <w:proofErr w:type="spellStart"/>
            <w:r w:rsidRPr="00CC0362">
              <w:rPr>
                <w:sz w:val="24"/>
                <w:szCs w:val="24"/>
              </w:rPr>
              <w:t>Plenary</w:t>
            </w:r>
            <w:proofErr w:type="spellEnd"/>
            <w:r w:rsidRPr="00CC0362">
              <w:rPr>
                <w:sz w:val="24"/>
                <w:szCs w:val="24"/>
              </w:rPr>
              <w:t xml:space="preserve"> </w:t>
            </w:r>
            <w:proofErr w:type="spellStart"/>
            <w:r w:rsidRPr="00CC0362">
              <w:rPr>
                <w:sz w:val="24"/>
                <w:szCs w:val="24"/>
              </w:rPr>
              <w:t>Speaker</w:t>
            </w:r>
            <w:proofErr w:type="spellEnd"/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Oturum başkanı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Üye/sekreter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Katılım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* Kongrenin Web of </w:t>
            </w:r>
            <w:proofErr w:type="spellStart"/>
            <w:r w:rsidRPr="00CC0362">
              <w:rPr>
                <w:sz w:val="24"/>
                <w:szCs w:val="24"/>
              </w:rPr>
              <w:t>Science</w:t>
            </w:r>
            <w:proofErr w:type="spellEnd"/>
            <w:r w:rsidRPr="00CC0362">
              <w:rPr>
                <w:sz w:val="24"/>
                <w:szCs w:val="24"/>
              </w:rPr>
              <w:t xml:space="preserve"> veya </w:t>
            </w:r>
            <w:proofErr w:type="spellStart"/>
            <w:r w:rsidRPr="00CC0362">
              <w:rPr>
                <w:sz w:val="24"/>
                <w:szCs w:val="24"/>
              </w:rPr>
              <w:t>Scopus</w:t>
            </w:r>
            <w:proofErr w:type="spellEnd"/>
            <w:r w:rsidRPr="00CC0362">
              <w:rPr>
                <w:sz w:val="24"/>
                <w:szCs w:val="24"/>
              </w:rPr>
              <w:t xml:space="preserve"> veri tabanlarında taranan yayını varsa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 xml:space="preserve">19. </w:t>
            </w:r>
            <w:proofErr w:type="spellStart"/>
            <w:r w:rsidRPr="00CC0362">
              <w:rPr>
                <w:b/>
                <w:sz w:val="24"/>
                <w:szCs w:val="24"/>
              </w:rPr>
              <w:t>ÇALIŞTAY</w:t>
            </w:r>
            <w:proofErr w:type="spellEnd"/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0466B4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0466B4">
              <w:rPr>
                <w:b/>
                <w:sz w:val="24"/>
                <w:szCs w:val="24"/>
              </w:rPr>
              <w:t>Uluslararası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Düzenleme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Katılım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Ulusal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Düzenleme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Katılım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20. ÖDÜL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492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Uluslararası bir kurumdan verilen Bilimsel/Sanatsal Ödül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492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Ulusal bir kurumdan verilen Bilimsel/Sanatsal Ödül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21. TEZ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0466B4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0466B4">
              <w:rPr>
                <w:b/>
                <w:sz w:val="24"/>
                <w:szCs w:val="24"/>
              </w:rPr>
              <w:t>Doktora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492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Tamamlanan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492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Yönetilmekte olan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0466B4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0466B4">
              <w:rPr>
                <w:b/>
                <w:sz w:val="24"/>
                <w:szCs w:val="24"/>
              </w:rPr>
              <w:t>Yüksek Lisans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492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Tamamlanan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492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Yönetilmekte olan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22. ÜYELİK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Bilimsel/Mesleki Kuruluşlara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Bilim Kurulu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 xml:space="preserve">23. JÜRİ 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124AAB" w:rsidRDefault="00321DED" w:rsidP="00C02AD1">
            <w:pPr>
              <w:tabs>
                <w:tab w:val="left" w:pos="301"/>
                <w:tab w:val="center" w:pos="2101"/>
                <w:tab w:val="left" w:pos="5197"/>
              </w:tabs>
              <w:jc w:val="both"/>
              <w:rPr>
                <w:b/>
                <w:sz w:val="24"/>
                <w:szCs w:val="24"/>
              </w:rPr>
            </w:pPr>
            <w:r w:rsidRPr="00124AAB">
              <w:rPr>
                <w:b/>
                <w:sz w:val="24"/>
                <w:szCs w:val="24"/>
              </w:rPr>
              <w:t>Uluslararası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jc w:val="center"/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lastRenderedPageBreak/>
              <w:t xml:space="preserve">Bilimsel/Mesleki Jüri Başkanlığı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Bilimsel/Mesleki Jüri Üyeliği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124AAB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124AAB">
              <w:rPr>
                <w:b/>
                <w:sz w:val="24"/>
                <w:szCs w:val="24"/>
              </w:rPr>
              <w:t>Ulusal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jc w:val="center"/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Bilimsel/Mesleki Jüri Başkanlığı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Bilimsel/Mesleki Jüri Üyeliği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24. HAKEMLİK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492"/>
                <w:tab w:val="left" w:pos="7759"/>
              </w:tabs>
              <w:contextualSpacing/>
              <w:rPr>
                <w:b/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Web of </w:t>
            </w:r>
            <w:proofErr w:type="spellStart"/>
            <w:r w:rsidRPr="00CC0362">
              <w:rPr>
                <w:sz w:val="24"/>
                <w:szCs w:val="24"/>
              </w:rPr>
              <w:t>Science</w:t>
            </w:r>
            <w:proofErr w:type="spellEnd"/>
            <w:r w:rsidRPr="00CC0362">
              <w:rPr>
                <w:sz w:val="24"/>
                <w:szCs w:val="24"/>
              </w:rPr>
              <w:t xml:space="preserve"> veya </w:t>
            </w:r>
            <w:proofErr w:type="spellStart"/>
            <w:r w:rsidRPr="00CC0362">
              <w:rPr>
                <w:sz w:val="24"/>
                <w:szCs w:val="24"/>
              </w:rPr>
              <w:t>Scopus</w:t>
            </w:r>
            <w:proofErr w:type="spellEnd"/>
            <w:r w:rsidRPr="00CC0362">
              <w:rPr>
                <w:sz w:val="24"/>
                <w:szCs w:val="24"/>
              </w:rPr>
              <w:t xml:space="preserve"> veri tabanlarında indekslenen dergilerde hakemlik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Alan İndekslerinde taranan dergilerde hakemlik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Diğer Uluslararası taranan dergilerde hakemlik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CC0362">
              <w:rPr>
                <w:sz w:val="24"/>
                <w:szCs w:val="24"/>
              </w:rPr>
              <w:t>Ulakbimde</w:t>
            </w:r>
            <w:proofErr w:type="spellEnd"/>
            <w:r w:rsidRPr="00CC0362">
              <w:rPr>
                <w:sz w:val="24"/>
                <w:szCs w:val="24"/>
              </w:rPr>
              <w:t xml:space="preserve"> taranan dergilerde hakemlik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CC0362">
              <w:rPr>
                <w:b/>
                <w:sz w:val="24"/>
                <w:szCs w:val="24"/>
              </w:rPr>
              <w:t>25. İDARİ GÖREV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Mütevelli Heyeti Başkanı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Mütevelli Heyeti Üyesi/Rektör Yardımcısı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Dekan/ Enstitü Müdürü</w:t>
            </w:r>
            <w:r>
              <w:rPr>
                <w:sz w:val="24"/>
                <w:szCs w:val="24"/>
              </w:rPr>
              <w:t>/Başhekim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Üniversite Koordinatörü (Dışa Açık, Ortak, Seçmeli Dersler, BAP, Center of </w:t>
            </w:r>
            <w:proofErr w:type="spellStart"/>
            <w:r w:rsidRPr="00CC0362">
              <w:rPr>
                <w:sz w:val="24"/>
                <w:szCs w:val="24"/>
              </w:rPr>
              <w:t>Excellence</w:t>
            </w:r>
            <w:proofErr w:type="spellEnd"/>
            <w:r w:rsidRPr="00CC0362"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Yüksekokul/Meslek Yüksekokulu/ Okul Müdürü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Dekan Yardımcısı/ Enstitü Müdür Yardımcısı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 xml:space="preserve">Yüksekokul/Meslek Yüksekokulu/Okul Müdür Yardımcısı 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Bölü</w:t>
            </w:r>
            <w:r>
              <w:rPr>
                <w:sz w:val="24"/>
                <w:szCs w:val="24"/>
              </w:rPr>
              <w:t>m /Anabilim Dalı Başkanı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Bölü</w:t>
            </w:r>
            <w:r>
              <w:rPr>
                <w:sz w:val="24"/>
                <w:szCs w:val="24"/>
              </w:rPr>
              <w:t xml:space="preserve">m /Anabilim Dalı Başkan </w:t>
            </w:r>
            <w:r w:rsidRPr="00CC0362">
              <w:rPr>
                <w:sz w:val="24"/>
                <w:szCs w:val="24"/>
              </w:rPr>
              <w:t>Yardımcısı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Araştırma Merkezi Başkanı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Koordinatör (Tıp)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321DE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Koordinatör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proofErr w:type="spellStart"/>
            <w:r w:rsidRPr="00CC0362">
              <w:rPr>
                <w:b/>
                <w:sz w:val="24"/>
                <w:szCs w:val="24"/>
              </w:rPr>
              <w:t>26.EĞİTİM</w:t>
            </w:r>
            <w:proofErr w:type="spellEnd"/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</w:p>
        </w:tc>
      </w:tr>
      <w:tr w:rsidR="00321DED" w:rsidRPr="00CC0362" w:rsidTr="00C02AD1">
        <w:tc>
          <w:tcPr>
            <w:tcW w:w="4418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  <w:r w:rsidRPr="00CC0362">
              <w:rPr>
                <w:sz w:val="24"/>
                <w:szCs w:val="24"/>
              </w:rPr>
              <w:t>Fazladan verilen kredi</w:t>
            </w:r>
          </w:p>
        </w:tc>
        <w:tc>
          <w:tcPr>
            <w:tcW w:w="4531" w:type="dxa"/>
          </w:tcPr>
          <w:p w:rsidR="00321DED" w:rsidRPr="00CC0362" w:rsidRDefault="00321DED" w:rsidP="00C02AD1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</w:tbl>
    <w:p w:rsidR="00321DED" w:rsidRDefault="00321DED" w:rsidP="00321DED">
      <w:pPr>
        <w:pStyle w:val="Heading2"/>
        <w:tabs>
          <w:tab w:val="left" w:pos="546"/>
        </w:tabs>
        <w:rPr>
          <w:sz w:val="24"/>
          <w:szCs w:val="24"/>
        </w:rPr>
      </w:pPr>
    </w:p>
    <w:p w:rsidR="00A30AA4" w:rsidRDefault="00321DED"/>
    <w:sectPr w:rsidR="00A30A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55A"/>
    <w:multiLevelType w:val="hybridMultilevel"/>
    <w:tmpl w:val="B2BECD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37EF"/>
    <w:multiLevelType w:val="hybridMultilevel"/>
    <w:tmpl w:val="361C1D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05D8"/>
    <w:multiLevelType w:val="hybridMultilevel"/>
    <w:tmpl w:val="CA62BEE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F6D"/>
    <w:multiLevelType w:val="hybridMultilevel"/>
    <w:tmpl w:val="315CFBE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5ABA"/>
    <w:multiLevelType w:val="hybridMultilevel"/>
    <w:tmpl w:val="BC2A24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B9E"/>
    <w:multiLevelType w:val="hybridMultilevel"/>
    <w:tmpl w:val="C2F81A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68EC"/>
    <w:multiLevelType w:val="hybridMultilevel"/>
    <w:tmpl w:val="F170F236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52118"/>
    <w:multiLevelType w:val="hybridMultilevel"/>
    <w:tmpl w:val="AAEA63CA"/>
    <w:lvl w:ilvl="0" w:tplc="04090015">
      <w:start w:val="1"/>
      <w:numFmt w:val="upperLetter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1B2F1F5D"/>
    <w:multiLevelType w:val="hybridMultilevel"/>
    <w:tmpl w:val="7BEEC37C"/>
    <w:lvl w:ilvl="0" w:tplc="27BCBEB6">
      <w:start w:val="1"/>
      <w:numFmt w:val="decimal"/>
      <w:lvlText w:val="%1."/>
      <w:lvlJc w:val="left"/>
      <w:pPr>
        <w:ind w:left="279" w:hanging="172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</w:rPr>
    </w:lvl>
    <w:lvl w:ilvl="1" w:tplc="E898BE54">
      <w:start w:val="1"/>
      <w:numFmt w:val="upperRoman"/>
      <w:lvlText w:val="%2."/>
      <w:lvlJc w:val="left"/>
      <w:pPr>
        <w:ind w:left="334" w:hanging="22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2" w:tplc="11C2AF36">
      <w:start w:val="1"/>
      <w:numFmt w:val="decimal"/>
      <w:lvlText w:val="%3."/>
      <w:lvlJc w:val="left"/>
      <w:pPr>
        <w:ind w:left="348" w:hanging="22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3" w:tplc="1FCC16D4">
      <w:numFmt w:val="none"/>
      <w:lvlText w:val=""/>
      <w:lvlJc w:val="left"/>
      <w:pPr>
        <w:tabs>
          <w:tab w:val="num" w:pos="360"/>
        </w:tabs>
      </w:pPr>
    </w:lvl>
    <w:lvl w:ilvl="4" w:tplc="18FA9BDA">
      <w:numFmt w:val="none"/>
      <w:lvlText w:val=""/>
      <w:lvlJc w:val="left"/>
      <w:pPr>
        <w:tabs>
          <w:tab w:val="num" w:pos="360"/>
        </w:tabs>
      </w:pPr>
    </w:lvl>
    <w:lvl w:ilvl="5" w:tplc="9196B026">
      <w:numFmt w:val="bullet"/>
      <w:lvlText w:val="•"/>
      <w:lvlJc w:val="left"/>
      <w:pPr>
        <w:ind w:left="740" w:hanging="399"/>
      </w:pPr>
      <w:rPr>
        <w:rFonts w:hint="default"/>
      </w:rPr>
    </w:lvl>
    <w:lvl w:ilvl="6" w:tplc="32E4CC06">
      <w:numFmt w:val="bullet"/>
      <w:lvlText w:val="•"/>
      <w:lvlJc w:val="left"/>
      <w:pPr>
        <w:ind w:left="860" w:hanging="399"/>
      </w:pPr>
      <w:rPr>
        <w:rFonts w:hint="default"/>
      </w:rPr>
    </w:lvl>
    <w:lvl w:ilvl="7" w:tplc="94E0E49A">
      <w:numFmt w:val="bullet"/>
      <w:lvlText w:val="•"/>
      <w:lvlJc w:val="left"/>
      <w:pPr>
        <w:ind w:left="880" w:hanging="399"/>
      </w:pPr>
      <w:rPr>
        <w:rFonts w:hint="default"/>
      </w:rPr>
    </w:lvl>
    <w:lvl w:ilvl="8" w:tplc="ACD64036">
      <w:numFmt w:val="bullet"/>
      <w:lvlText w:val="•"/>
      <w:lvlJc w:val="left"/>
      <w:pPr>
        <w:ind w:left="3535" w:hanging="399"/>
      </w:pPr>
      <w:rPr>
        <w:rFonts w:hint="default"/>
      </w:rPr>
    </w:lvl>
  </w:abstractNum>
  <w:abstractNum w:abstractNumId="9" w15:restartNumberingAfterBreak="0">
    <w:nsid w:val="1EF013DF"/>
    <w:multiLevelType w:val="hybridMultilevel"/>
    <w:tmpl w:val="F8D497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6129"/>
    <w:multiLevelType w:val="hybridMultilevel"/>
    <w:tmpl w:val="7F08DD6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3AFA"/>
    <w:multiLevelType w:val="hybridMultilevel"/>
    <w:tmpl w:val="B1B045D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160B"/>
    <w:multiLevelType w:val="hybridMultilevel"/>
    <w:tmpl w:val="B7B07F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76683"/>
    <w:multiLevelType w:val="hybridMultilevel"/>
    <w:tmpl w:val="55E00B9C"/>
    <w:lvl w:ilvl="0" w:tplc="C85CE67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2C94"/>
    <w:multiLevelType w:val="hybridMultilevel"/>
    <w:tmpl w:val="D0E6C10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5835"/>
    <w:multiLevelType w:val="hybridMultilevel"/>
    <w:tmpl w:val="7BB8C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E37CE"/>
    <w:multiLevelType w:val="hybridMultilevel"/>
    <w:tmpl w:val="0F347D0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F75AA"/>
    <w:multiLevelType w:val="hybridMultilevel"/>
    <w:tmpl w:val="AF7A774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C56DA"/>
    <w:multiLevelType w:val="hybridMultilevel"/>
    <w:tmpl w:val="46662D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03894"/>
    <w:multiLevelType w:val="hybridMultilevel"/>
    <w:tmpl w:val="88663C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959C5"/>
    <w:multiLevelType w:val="hybridMultilevel"/>
    <w:tmpl w:val="423A12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59E3"/>
    <w:multiLevelType w:val="hybridMultilevel"/>
    <w:tmpl w:val="509020B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766"/>
    <w:multiLevelType w:val="hybridMultilevel"/>
    <w:tmpl w:val="A87067BA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263A2D"/>
    <w:multiLevelType w:val="hybridMultilevel"/>
    <w:tmpl w:val="FF0652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60A2"/>
    <w:multiLevelType w:val="hybridMultilevel"/>
    <w:tmpl w:val="D2DE31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90931"/>
    <w:multiLevelType w:val="hybridMultilevel"/>
    <w:tmpl w:val="ADF06E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18"/>
  </w:num>
  <w:num w:numId="9">
    <w:abstractNumId w:val="24"/>
  </w:num>
  <w:num w:numId="10">
    <w:abstractNumId w:val="12"/>
  </w:num>
  <w:num w:numId="11">
    <w:abstractNumId w:val="17"/>
  </w:num>
  <w:num w:numId="12">
    <w:abstractNumId w:val="21"/>
  </w:num>
  <w:num w:numId="13">
    <w:abstractNumId w:val="20"/>
  </w:num>
  <w:num w:numId="14">
    <w:abstractNumId w:val="11"/>
  </w:num>
  <w:num w:numId="15">
    <w:abstractNumId w:val="5"/>
  </w:num>
  <w:num w:numId="16">
    <w:abstractNumId w:val="23"/>
  </w:num>
  <w:num w:numId="17">
    <w:abstractNumId w:val="25"/>
  </w:num>
  <w:num w:numId="18">
    <w:abstractNumId w:val="16"/>
  </w:num>
  <w:num w:numId="19">
    <w:abstractNumId w:val="9"/>
  </w:num>
  <w:num w:numId="20">
    <w:abstractNumId w:val="10"/>
  </w:num>
  <w:num w:numId="21">
    <w:abstractNumId w:val="13"/>
  </w:num>
  <w:num w:numId="22">
    <w:abstractNumId w:val="4"/>
  </w:num>
  <w:num w:numId="23">
    <w:abstractNumId w:val="0"/>
  </w:num>
  <w:num w:numId="24">
    <w:abstractNumId w:val="14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ED"/>
    <w:rsid w:val="00321DED"/>
    <w:rsid w:val="005111A8"/>
    <w:rsid w:val="008944C9"/>
    <w:rsid w:val="00C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0AC1-06F9-4306-90DF-62DC029D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1D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link w:val="Heading1Char"/>
    <w:uiPriority w:val="1"/>
    <w:qFormat/>
    <w:rsid w:val="00321DED"/>
    <w:pPr>
      <w:ind w:left="108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321DED"/>
    <w:pPr>
      <w:ind w:left="10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8944C9"/>
    <w:pPr>
      <w:jc w:val="both"/>
    </w:pPr>
    <w:rPr>
      <w:rFonts w:eastAsiaTheme="minorEastAsia"/>
      <w:lang w:eastAsia="tr-TR"/>
    </w:rPr>
  </w:style>
  <w:style w:type="character" w:customStyle="1" w:styleId="Style2Char">
    <w:name w:val="Style2 Char"/>
    <w:basedOn w:val="DefaultParagraphFont"/>
    <w:link w:val="Style2"/>
    <w:rsid w:val="008944C9"/>
    <w:rPr>
      <w:rFonts w:ascii="Georgia" w:eastAsiaTheme="minorEastAsia" w:hAnsi="Georgia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1"/>
    <w:rsid w:val="00321DED"/>
    <w:rPr>
      <w:rFonts w:ascii="Times New Roman" w:eastAsia="Times New Roman" w:hAnsi="Times New Roman" w:cs="Times New Roman"/>
      <w:b/>
      <w:bCs/>
      <w:sz w:val="31"/>
      <w:szCs w:val="31"/>
      <w:lang w:val="tr-TR"/>
    </w:rPr>
  </w:style>
  <w:style w:type="character" w:customStyle="1" w:styleId="Heading2Char">
    <w:name w:val="Heading 2 Char"/>
    <w:basedOn w:val="DefaultParagraphFont"/>
    <w:link w:val="Heading2"/>
    <w:uiPriority w:val="1"/>
    <w:rsid w:val="00321DED"/>
    <w:rPr>
      <w:rFonts w:ascii="Times New Roman" w:eastAsia="Times New Roman" w:hAnsi="Times New Roman" w:cs="Times New Roman"/>
      <w:b/>
      <w:bCs/>
      <w:sz w:val="28"/>
      <w:szCs w:val="2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321DE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1DED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321DED"/>
    <w:pPr>
      <w:ind w:left="108"/>
    </w:pPr>
  </w:style>
  <w:style w:type="table" w:styleId="TableGrid">
    <w:name w:val="Table Grid"/>
    <w:basedOn w:val="TableNormal"/>
    <w:uiPriority w:val="59"/>
    <w:rsid w:val="00321DED"/>
    <w:pPr>
      <w:spacing w:after="0" w:line="240" w:lineRule="auto"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mkurt</dc:creator>
  <cp:keywords/>
  <dc:description/>
  <cp:lastModifiedBy>mkurt</cp:lastModifiedBy>
  <cp:revision>1</cp:revision>
  <dcterms:created xsi:type="dcterms:W3CDTF">2019-10-02T10:24:00Z</dcterms:created>
  <dcterms:modified xsi:type="dcterms:W3CDTF">2019-10-02T10:26:00Z</dcterms:modified>
</cp:coreProperties>
</file>